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8C" w:rsidRDefault="00FD338C" w:rsidP="007542DF">
      <w:pPr>
        <w:pStyle w:val="AltKonuBal"/>
      </w:pPr>
      <w:r>
        <w:rPr>
          <w:noProof/>
          <w:lang w:eastAsia="tr-TR"/>
        </w:rPr>
        <w:drawing>
          <wp:inline distT="0" distB="0" distL="0" distR="0" wp14:anchorId="0991DC1D" wp14:editId="3BB5EEA5">
            <wp:extent cx="7543800" cy="2116667"/>
            <wp:effectExtent l="0" t="0" r="0" b="0"/>
            <wp:docPr id="6" name="Resim 6" descr="C:\Users\aysegul.ozturk\Desktop\LABORATUVARLAR İÇİN RİSK DEĞERLENDİRMESİ KONTROL LİSTES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ysegul.ozturk\Desktop\LABORATUVARLAR İÇİN RİSK DEĞERLENDİRMESİ KONTROL LİSTESİ.jpg"/>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r="668" b="79097"/>
                    <a:stretch/>
                  </pic:blipFill>
                  <pic:spPr bwMode="auto">
                    <a:xfrm>
                      <a:off x="0" y="0"/>
                      <a:ext cx="7545741" cy="2117212"/>
                    </a:xfrm>
                    <a:prstGeom prst="rect">
                      <a:avLst/>
                    </a:prstGeom>
                    <a:noFill/>
                    <a:ln>
                      <a:noFill/>
                    </a:ln>
                    <a:extLst>
                      <a:ext uri="{53640926-AAD7-44D8-BBD7-CCE9431645EC}">
                        <a14:shadowObscured xmlns:a14="http://schemas.microsoft.com/office/drawing/2010/main"/>
                      </a:ext>
                    </a:extLst>
                  </pic:spPr>
                </pic:pic>
              </a:graphicData>
            </a:graphic>
          </wp:inline>
        </w:drawing>
      </w:r>
    </w:p>
    <w:p w:rsidR="00FD338C" w:rsidRDefault="00FD338C" w:rsidP="00FD338C">
      <w:pPr>
        <w:pStyle w:val="AltKonuBal"/>
        <w:jc w:val="center"/>
      </w:pPr>
      <w:r>
        <w:rPr>
          <w:rFonts w:asciiTheme="minorHAnsi" w:hAnsiTheme="minorHAnsi" w:cstheme="minorBidi"/>
          <w:noProof/>
          <w:lang w:eastAsia="tr-TR"/>
        </w:rPr>
        <w:drawing>
          <wp:anchor distT="0" distB="0" distL="114300" distR="114300" simplePos="0" relativeHeight="251663872" behindDoc="0" locked="0" layoutInCell="1" allowOverlap="1" wp14:anchorId="49179BEF" wp14:editId="29C5FC10">
            <wp:simplePos x="0" y="0"/>
            <wp:positionH relativeFrom="column">
              <wp:posOffset>-81280</wp:posOffset>
            </wp:positionH>
            <wp:positionV relativeFrom="paragraph">
              <wp:posOffset>1276985</wp:posOffset>
            </wp:positionV>
            <wp:extent cx="7919720" cy="3729355"/>
            <wp:effectExtent l="0" t="0" r="0" b="0"/>
            <wp:wrapNone/>
            <wp:docPr id="3" name="Resim 3" descr="http://uzuncorap.com/wp-content/uploads/2012/11/Book_Review_Eating_Animals-0936.jpeg"/>
            <wp:cNvGraphicFramePr/>
            <a:graphic xmlns:a="http://schemas.openxmlformats.org/drawingml/2006/main">
              <a:graphicData uri="http://schemas.openxmlformats.org/drawingml/2006/picture">
                <pic:pic xmlns:pic="http://schemas.openxmlformats.org/drawingml/2006/picture">
                  <pic:nvPicPr>
                    <pic:cNvPr id="60" name="Resim 60" descr="http://uzuncorap.com/wp-content/uploads/2012/11/Book_Review_Eating_Animals-0936.jpe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9720" cy="37293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23EBC">
        <w:rPr>
          <w:rFonts w:ascii="Times New Roman" w:hAnsi="Times New Roman"/>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KIRMIZI ET VE KANATLI HAYVAN İŞLEME TESİSLERİ İÇİN RİSK DEĞERLENDİRMESİ KONTROL LİSTESİ " style="width:555.6pt;height:85.2pt;mso-position-vertical:absolute" fillcolor="#76923c [2406]">
            <v:stroke r:id="rId11" o:title=""/>
            <v:shadow color="#868686"/>
            <v:textpath style="font-family:&quot;Arial Black&quot;;v-text-kern:t" trim="t" fitpath="t" string="KIRMIZI ET VE KANATLI HAYVAN İŞLEME TESİSLERİ İÇİN KONTROL LİSTESİ "/>
          </v:shape>
        </w:pict>
      </w: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r>
        <w:rPr>
          <w:rFonts w:asciiTheme="minorHAnsi" w:hAnsiTheme="minorHAnsi" w:cstheme="minorBidi"/>
          <w:noProof/>
          <w:lang w:eastAsia="tr-TR"/>
        </w:rPr>
        <w:drawing>
          <wp:anchor distT="0" distB="0" distL="114300" distR="114300" simplePos="0" relativeHeight="251664896" behindDoc="0" locked="0" layoutInCell="1" allowOverlap="1" wp14:anchorId="45FFD161" wp14:editId="0210461E">
            <wp:simplePos x="0" y="0"/>
            <wp:positionH relativeFrom="column">
              <wp:posOffset>-201295</wp:posOffset>
            </wp:positionH>
            <wp:positionV relativeFrom="paragraph">
              <wp:posOffset>228600</wp:posOffset>
            </wp:positionV>
            <wp:extent cx="7919720" cy="3394710"/>
            <wp:effectExtent l="0" t="0" r="0" b="0"/>
            <wp:wrapNone/>
            <wp:docPr id="1" name="Resim 1" descr="C:\Users\Kaan Çoktu\Desktop\sığır.jpg"/>
            <wp:cNvGraphicFramePr/>
            <a:graphic xmlns:a="http://schemas.openxmlformats.org/drawingml/2006/main">
              <a:graphicData uri="http://schemas.openxmlformats.org/drawingml/2006/picture">
                <pic:pic xmlns:pic="http://schemas.openxmlformats.org/drawingml/2006/picture">
                  <pic:nvPicPr>
                    <pic:cNvPr id="59" name="Resim 59" descr="C:\Users\Kaan Çoktu\Desktop\sığı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19720" cy="33947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D338C" w:rsidRDefault="00FD338C" w:rsidP="00FD338C">
      <w:pPr>
        <w:spacing w:line="360" w:lineRule="auto"/>
        <w:jc w:val="center"/>
        <w:rPr>
          <w:rFonts w:ascii="Times New Roman" w:hAnsi="Times New Roman"/>
          <w:b/>
          <w:sz w:val="32"/>
          <w:szCs w:val="24"/>
        </w:rPr>
      </w:pPr>
    </w:p>
    <w:p w:rsidR="00FD338C" w:rsidRDefault="00FD338C" w:rsidP="007542DF">
      <w:pPr>
        <w:pStyle w:val="AltKonuBal"/>
      </w:pPr>
    </w:p>
    <w:p w:rsidR="00FD338C" w:rsidRDefault="00FD338C" w:rsidP="007542DF">
      <w:pPr>
        <w:pStyle w:val="AltKonuBal"/>
      </w:pPr>
    </w:p>
    <w:p w:rsidR="00FD338C" w:rsidRDefault="00FD338C" w:rsidP="007542DF">
      <w:pPr>
        <w:pStyle w:val="AltKonuBal"/>
      </w:pPr>
    </w:p>
    <w:p w:rsidR="00FD338C" w:rsidRDefault="00FD338C" w:rsidP="007542DF">
      <w:pPr>
        <w:pStyle w:val="AltKonuBal"/>
      </w:pPr>
    </w:p>
    <w:p w:rsidR="0081447A" w:rsidRDefault="0081447A" w:rsidP="007542DF">
      <w:pPr>
        <w:pStyle w:val="AltKonuBal"/>
        <w:sectPr w:rsidR="0081447A" w:rsidSect="00FD3023">
          <w:footerReference w:type="default" r:id="rId13"/>
          <w:pgSz w:w="11906" w:h="16838"/>
          <w:pgMar w:top="142" w:right="0" w:bottom="0" w:left="0" w:header="709" w:footer="312" w:gutter="0"/>
          <w:cols w:space="708"/>
          <w:docGrid w:linePitch="360"/>
        </w:sectPr>
      </w:pPr>
    </w:p>
    <w:tbl>
      <w:tblPr>
        <w:tblW w:w="15324" w:type="dxa"/>
        <w:tblInd w:w="55" w:type="dxa"/>
        <w:tblCellMar>
          <w:left w:w="70" w:type="dxa"/>
          <w:right w:w="70" w:type="dxa"/>
        </w:tblCellMar>
        <w:tblLook w:val="00A0" w:firstRow="1" w:lastRow="0" w:firstColumn="1" w:lastColumn="0" w:noHBand="0" w:noVBand="0"/>
      </w:tblPr>
      <w:tblGrid>
        <w:gridCol w:w="1645"/>
        <w:gridCol w:w="4714"/>
        <w:gridCol w:w="795"/>
        <w:gridCol w:w="797"/>
        <w:gridCol w:w="3843"/>
        <w:gridCol w:w="1691"/>
        <w:gridCol w:w="1839"/>
      </w:tblGrid>
      <w:tr w:rsidR="00CB3377" w:rsidRPr="00B4222E" w:rsidTr="00CB3377">
        <w:trPr>
          <w:cantSplit/>
          <w:trHeight w:val="964"/>
          <w:tblHeader/>
        </w:trPr>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bookmarkStart w:id="0" w:name="RANGE!A1"/>
            <w:bookmarkEnd w:id="0"/>
            <w:r w:rsidRPr="00B4222E">
              <w:rPr>
                <w:b/>
                <w:bCs/>
                <w:color w:val="000000"/>
                <w:lang w:eastAsia="tr-TR"/>
              </w:rPr>
              <w:lastRenderedPageBreak/>
              <w:t>Konu Başlığı</w:t>
            </w:r>
          </w:p>
        </w:tc>
        <w:tc>
          <w:tcPr>
            <w:tcW w:w="4714"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Kontrol Listesi</w:t>
            </w:r>
          </w:p>
        </w:tc>
        <w:tc>
          <w:tcPr>
            <w:tcW w:w="795"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B050"/>
                <w:lang w:eastAsia="tr-TR"/>
              </w:rPr>
            </w:pPr>
            <w:r w:rsidRPr="00B4222E">
              <w:rPr>
                <w:b/>
                <w:bCs/>
                <w:color w:val="00B050"/>
                <w:lang w:eastAsia="tr-TR"/>
              </w:rPr>
              <w:t xml:space="preserve">Evet </w:t>
            </w:r>
            <w:r w:rsidRPr="00B4222E">
              <w:rPr>
                <w:rFonts w:ascii="Wingdings" w:hAnsi="Wingdings"/>
                <w:b/>
                <w:bCs/>
                <w:color w:val="00B050"/>
                <w:sz w:val="32"/>
                <w:szCs w:val="32"/>
                <w:lang w:eastAsia="tr-TR"/>
              </w:rPr>
              <w:t></w:t>
            </w:r>
          </w:p>
        </w:tc>
        <w:tc>
          <w:tcPr>
            <w:tcW w:w="797"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FF0000"/>
                <w:lang w:eastAsia="tr-TR"/>
              </w:rPr>
            </w:pPr>
            <w:r w:rsidRPr="00B4222E">
              <w:rPr>
                <w:b/>
                <w:bCs/>
                <w:color w:val="FF0000"/>
                <w:lang w:eastAsia="tr-TR"/>
              </w:rPr>
              <w:t xml:space="preserve">Hayır </w:t>
            </w:r>
            <w:r w:rsidRPr="00B4222E">
              <w:rPr>
                <w:rFonts w:ascii="Wingdings" w:hAnsi="Wingdings"/>
                <w:b/>
                <w:bCs/>
                <w:color w:val="FF0000"/>
                <w:sz w:val="32"/>
                <w:szCs w:val="32"/>
                <w:lang w:eastAsia="tr-TR"/>
              </w:rPr>
              <w:t></w:t>
            </w:r>
          </w:p>
        </w:tc>
        <w:tc>
          <w:tcPr>
            <w:tcW w:w="3843"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Alınması Gereken Önlem</w:t>
            </w:r>
          </w:p>
        </w:tc>
        <w:tc>
          <w:tcPr>
            <w:tcW w:w="1691"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Sorumlu Kişi</w:t>
            </w:r>
          </w:p>
        </w:tc>
        <w:tc>
          <w:tcPr>
            <w:tcW w:w="1839"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Tamamlanacağı Tarih</w:t>
            </w:r>
          </w:p>
        </w:tc>
      </w:tr>
      <w:tr w:rsidR="00227029" w:rsidRPr="00B4222E" w:rsidTr="00F24DA5">
        <w:trPr>
          <w:trHeight w:val="1282"/>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227029">
            <w:pPr>
              <w:spacing w:after="0" w:line="240" w:lineRule="auto"/>
              <w:rPr>
                <w:b/>
                <w:bCs/>
                <w:color w:val="000000"/>
                <w:lang w:eastAsia="tr-TR"/>
              </w:rPr>
            </w:pPr>
            <w:r w:rsidRPr="0052243E">
              <w:rPr>
                <w:b/>
                <w:bCs/>
                <w:color w:val="000000"/>
                <w:lang w:eastAsia="tr-TR"/>
              </w:rPr>
              <w:t>GENEL &amp;</w:t>
            </w:r>
          </w:p>
          <w:p w:rsidR="00227029" w:rsidRPr="00B4222E" w:rsidRDefault="00227029" w:rsidP="00227029">
            <w:pPr>
              <w:spacing w:after="0" w:line="240" w:lineRule="auto"/>
              <w:rPr>
                <w:b/>
                <w:bCs/>
                <w:color w:val="000000"/>
                <w:lang w:eastAsia="tr-TR"/>
              </w:rPr>
            </w:pPr>
            <w:r w:rsidRPr="0052243E">
              <w:rPr>
                <w:b/>
                <w:bCs/>
                <w:color w:val="000000"/>
                <w:lang w:eastAsia="tr-TR"/>
              </w:rPr>
              <w:t>İŞYERİ DÜZENİ VE HİJYEN</w:t>
            </w:r>
          </w:p>
        </w:tc>
        <w:tc>
          <w:tcPr>
            <w:tcW w:w="4714" w:type="dxa"/>
            <w:tcBorders>
              <w:top w:val="single" w:sz="8" w:space="0" w:color="auto"/>
              <w:left w:val="nil"/>
              <w:bottom w:val="single" w:sz="4" w:space="0" w:color="auto"/>
              <w:right w:val="single" w:sz="4" w:space="0" w:color="auto"/>
            </w:tcBorders>
            <w:vAlign w:val="center"/>
          </w:tcPr>
          <w:p w:rsidR="00227029" w:rsidRPr="00B4222E" w:rsidRDefault="00227029" w:rsidP="00F24DA5">
            <w:pPr>
              <w:spacing w:after="0" w:line="240" w:lineRule="auto"/>
              <w:rPr>
                <w:color w:val="000000"/>
                <w:lang w:eastAsia="tr-TR"/>
              </w:rPr>
            </w:pPr>
            <w:r w:rsidRPr="0052243E">
              <w:rPr>
                <w:color w:val="000000"/>
                <w:lang w:eastAsia="tr-TR"/>
              </w:rPr>
              <w:t>Zemin, kayma veya düş</w:t>
            </w:r>
            <w:r>
              <w:rPr>
                <w:color w:val="000000"/>
                <w:lang w:eastAsia="tr-TR"/>
              </w:rPr>
              <w:t xml:space="preserve">meyi önleyecek şekilde tasarlanıyor ve iç ve dış </w:t>
            </w:r>
            <w:r w:rsidR="00F24DA5">
              <w:rPr>
                <w:color w:val="000000"/>
                <w:lang w:eastAsia="tr-TR"/>
              </w:rPr>
              <w:t xml:space="preserve">zeminler </w:t>
            </w:r>
            <w:r w:rsidR="00F24DA5" w:rsidRPr="0052243E">
              <w:rPr>
                <w:color w:val="000000"/>
                <w:lang w:eastAsia="tr-TR"/>
              </w:rPr>
              <w:t>düzenli</w:t>
            </w:r>
            <w:r w:rsidRPr="0052243E">
              <w:rPr>
                <w:color w:val="000000"/>
                <w:lang w:eastAsia="tr-TR"/>
              </w:rPr>
              <w:t xml:space="preserve"> olarak kontrol ediliyor mu?</w:t>
            </w:r>
          </w:p>
        </w:tc>
        <w:tc>
          <w:tcPr>
            <w:tcW w:w="795"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8"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52243E">
              <w:rPr>
                <w:rFonts w:cstheme="minorHAnsi"/>
              </w:rPr>
              <w:t>Zeminde çökme, erime vb. deformasyonlar bulunması halinde bunlara yönelik düzeltici çalışmalar yapılıyor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F24DA5" w:rsidP="00F24DA5">
            <w:pPr>
              <w:spacing w:after="0" w:line="240" w:lineRule="auto"/>
              <w:rPr>
                <w:color w:val="000000"/>
                <w:lang w:eastAsia="tr-TR"/>
              </w:rPr>
            </w:pPr>
            <w:r>
              <w:rPr>
                <w:color w:val="000000"/>
                <w:lang w:eastAsia="tr-TR"/>
              </w:rPr>
              <w:t xml:space="preserve">Tüm cam yüzeyler </w:t>
            </w:r>
            <w:r w:rsidRPr="0052243E">
              <w:rPr>
                <w:color w:val="000000"/>
                <w:lang w:eastAsia="tr-TR"/>
              </w:rPr>
              <w:t>uygun</w:t>
            </w:r>
            <w:r w:rsidR="00227029" w:rsidRPr="0052243E">
              <w:rPr>
                <w:color w:val="000000"/>
                <w:lang w:eastAsia="tr-TR"/>
              </w:rPr>
              <w:t xml:space="preserve"> şekilde</w:t>
            </w:r>
            <w:r w:rsidR="00227029">
              <w:rPr>
                <w:color w:val="000000"/>
                <w:lang w:eastAsia="tr-TR"/>
              </w:rPr>
              <w:t xml:space="preserve"> monte ediliyor</w:t>
            </w:r>
            <w:r w:rsidR="00227029" w:rsidRPr="0052243E">
              <w:rPr>
                <w:color w:val="000000"/>
                <w:lang w:eastAsia="tr-TR"/>
              </w:rPr>
              <w:t xml:space="preserve"> ve yüzeyler üzerinde kırık ve çatlak gibi hatalar bulunması durumunda yenileri ile değiştiriliyor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227029" w:rsidP="00090CAE">
            <w:pPr>
              <w:spacing w:after="0" w:line="240" w:lineRule="auto"/>
              <w:rPr>
                <w:color w:val="000000"/>
                <w:lang w:eastAsia="tr-TR"/>
              </w:rPr>
            </w:pPr>
            <w:r w:rsidRPr="00B4222E">
              <w:t>Çalışanların y</w:t>
            </w:r>
            <w:r w:rsidR="00220A0C">
              <w:t xml:space="preserve">ürüdüğü yerlerde küçük engellerin </w:t>
            </w:r>
            <w:r w:rsidRPr="00B4222E">
              <w:t>b</w:t>
            </w:r>
            <w:r>
              <w:t>ulunması engelleniyor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pPr>
            <w:r w:rsidRPr="008805D3">
              <w:t xml:space="preserve">Zemin yüzeylerinde ve kapı eşiklerinde düz olmayan, engebeli, pürüzlü bölgeler, delikler, döküntüler vb. </w:t>
            </w:r>
            <w:r w:rsidRPr="008805D3">
              <w:rPr>
                <w:rFonts w:cstheme="minorHAnsi"/>
              </w:rPr>
              <w:t>bulunması halinde bunlara yönelik düzeltici çalışmalar yapılıyor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F24DA5">
            <w:pPr>
              <w:spacing w:after="0"/>
            </w:pPr>
            <w:r w:rsidRPr="00B4222E">
              <w:t xml:space="preserve">Zeminde takılıp düşmeye neden </w:t>
            </w:r>
            <w:r w:rsidR="00F24DA5">
              <w:t>olabilecek gereksiz malzemeler</w:t>
            </w:r>
            <w:r w:rsidR="00220A0C">
              <w:t>in</w:t>
            </w:r>
            <w:r w:rsidR="00F24DA5">
              <w:t xml:space="preserve"> </w:t>
            </w:r>
            <w:r>
              <w:t>bulunması engelleniyor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pPr>
            <w:r w:rsidRPr="00B4222E">
              <w:t>Keskin u</w:t>
            </w:r>
            <w:r>
              <w:t>çlu köşelere karşı önlem alınıyor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F24DA5">
            <w:pPr>
              <w:spacing w:after="0" w:line="240" w:lineRule="auto"/>
              <w:rPr>
                <w:b/>
                <w:bCs/>
                <w:color w:val="000000"/>
                <w:lang w:eastAsia="tr-TR"/>
              </w:rPr>
            </w:pPr>
            <w:r w:rsidRPr="0052243E">
              <w:rPr>
                <w:b/>
                <w:bCs/>
                <w:color w:val="000000"/>
                <w:lang w:eastAsia="tr-TR"/>
              </w:rPr>
              <w:lastRenderedPageBreak/>
              <w:t>GENEL &amp;</w:t>
            </w:r>
          </w:p>
          <w:p w:rsidR="00227029" w:rsidRPr="00B4222E" w:rsidRDefault="00227029" w:rsidP="00F24DA5">
            <w:pPr>
              <w:spacing w:after="0" w:line="240" w:lineRule="auto"/>
              <w:rPr>
                <w:b/>
                <w:bCs/>
                <w:color w:val="000000"/>
                <w:lang w:eastAsia="tr-TR"/>
              </w:rPr>
            </w:pPr>
            <w:r w:rsidRPr="0052243E">
              <w:rPr>
                <w:b/>
                <w:bCs/>
                <w:color w:val="000000"/>
                <w:lang w:eastAsia="tr-TR"/>
              </w:rPr>
              <w:t>İŞYERİ DÜZENİ VE HİJYEN</w:t>
            </w:r>
          </w:p>
          <w:p w:rsidR="00227029" w:rsidRPr="00B4222E" w:rsidRDefault="00227029" w:rsidP="00F24DA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pPr>
            <w:r w:rsidRPr="003320D1">
              <w:rPr>
                <w:rFonts w:cstheme="minorHAnsi"/>
              </w:rPr>
              <w:t xml:space="preserve">Çalışanların yeme-içme, barınma gibi temel ihtiyaçları için </w:t>
            </w:r>
            <w:r>
              <w:rPr>
                <w:rFonts w:cstheme="minorHAnsi"/>
              </w:rPr>
              <w:t>uygun donanımlı alanlar ayrılmış</w:t>
            </w:r>
            <w:r w:rsidRPr="003320D1">
              <w:rPr>
                <w:rFonts w:cstheme="minorHAnsi"/>
              </w:rPr>
              <w:t xml:space="preserve">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widowControl w:val="0"/>
              <w:autoSpaceDE w:val="0"/>
              <w:autoSpaceDN w:val="0"/>
              <w:adjustRightInd w:val="0"/>
              <w:spacing w:after="0"/>
              <w:ind w:right="-20"/>
              <w:rPr>
                <w:rFonts w:cstheme="minorHAnsi"/>
              </w:rPr>
            </w:pPr>
            <w:r w:rsidRPr="00371F2A">
              <w:t>Uygun yerlerde, yeterli sayıda atık kutuları bulunuyor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71F2A" w:rsidRDefault="00227029" w:rsidP="00F24DA5">
            <w:pPr>
              <w:spacing w:after="0" w:line="240" w:lineRule="auto"/>
            </w:pPr>
            <w:r w:rsidRPr="000E345B">
              <w:t>Bütün ma</w:t>
            </w:r>
            <w:r w:rsidR="00F24DA5">
              <w:t xml:space="preserve">lzemeler </w:t>
            </w:r>
            <w:r w:rsidRPr="000E345B">
              <w:t>çalışmayı ve geçişleri engellemeyecek şekilde düzenlen</w:t>
            </w:r>
            <w: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pPr>
            <w:r w:rsidRPr="00B4222E">
              <w:t>Zemi</w:t>
            </w:r>
            <w:r>
              <w:t>n yüzeyleri temiz ve düzenli mi?</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pPr>
            <w:r w:rsidRPr="00B4222E">
              <w:rPr>
                <w:color w:val="000000"/>
                <w:lang w:eastAsia="tr-TR"/>
              </w:rPr>
              <w:t xml:space="preserve">Çalışma ortamındaki aletler, malzemeler, atıklar, vb. </w:t>
            </w:r>
            <w:r>
              <w:rPr>
                <w:bCs/>
                <w:color w:val="000000"/>
                <w:lang w:eastAsia="tr-TR"/>
              </w:rPr>
              <w:t>düzenli mi?</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pPr>
            <w:r w:rsidRPr="003320D1">
              <w:rPr>
                <w:rFonts w:cstheme="minorHAnsi"/>
              </w:rPr>
              <w:t>İşyerinin temizliği düzenli olarak yapıl</w:t>
            </w:r>
            <w:r>
              <w:rPr>
                <w:rFonts w:cstheme="minorHAnsi"/>
              </w:rPr>
              <w:t xml:space="preserve">ıyor </w:t>
            </w:r>
            <w:r w:rsidRPr="003320D1">
              <w:rPr>
                <w:rFonts w:cstheme="minorHAnsi"/>
              </w:rPr>
              <w:t xml:space="preserve">ve çalışma ortamında, </w:t>
            </w:r>
            <w:proofErr w:type="gramStart"/>
            <w:r w:rsidRPr="003320D1">
              <w:rPr>
                <w:rFonts w:cstheme="minorHAnsi"/>
              </w:rPr>
              <w:t>hijyen</w:t>
            </w:r>
            <w:proofErr w:type="gramEnd"/>
            <w:r w:rsidRPr="003320D1">
              <w:rPr>
                <w:rFonts w:cstheme="minorHAnsi"/>
              </w:rPr>
              <w:t xml:space="preserve"> açısından gerekli şartlar sağlan</w:t>
            </w:r>
            <w:r>
              <w:rPr>
                <w:rFonts w:cstheme="minorHAnsi"/>
              </w:rPr>
              <w:t>ıyor mu</w:t>
            </w:r>
            <w:r w:rsidRPr="003320D1">
              <w:rPr>
                <w:rFonts w:cstheme="minorHAnsi"/>
              </w:rPr>
              <w:t>?</w:t>
            </w:r>
          </w:p>
        </w:tc>
        <w:tc>
          <w:tcPr>
            <w:tcW w:w="795"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Temizlik yapılan alanda kaymayı önlemek için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B4222E">
              <w:t>Temizlik/yıkama vb. yapılırken</w:t>
            </w:r>
            <w:r>
              <w:t xml:space="preserve"> </w:t>
            </w:r>
            <w:r w:rsidRPr="00B4222E">
              <w:rPr>
                <w:i/>
                <w:iCs/>
              </w:rPr>
              <w:t>“</w:t>
            </w:r>
            <w:r>
              <w:rPr>
                <w:i/>
                <w:iCs/>
              </w:rPr>
              <w:t>Dikkat K</w:t>
            </w:r>
            <w:r w:rsidRPr="00B4222E">
              <w:rPr>
                <w:i/>
                <w:iCs/>
              </w:rPr>
              <w:t xml:space="preserve">aygan </w:t>
            </w:r>
            <w:r>
              <w:rPr>
                <w:i/>
                <w:iCs/>
              </w:rPr>
              <w:t>Z</w:t>
            </w:r>
            <w:r w:rsidRPr="00B4222E">
              <w:rPr>
                <w:i/>
                <w:iCs/>
              </w:rPr>
              <w:t>emin”</w:t>
            </w:r>
            <w:r w:rsidRPr="00B4222E">
              <w:t xml:space="preserve">  levhası konul</w:t>
            </w:r>
            <w:r>
              <w:t>uyor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F24DA5" w:rsidP="00CB3377">
            <w:pPr>
              <w:spacing w:after="0" w:line="240" w:lineRule="auto"/>
              <w:rPr>
                <w:rFonts w:cstheme="minorHAnsi"/>
              </w:rPr>
            </w:pPr>
            <w:r>
              <w:rPr>
                <w:rFonts w:cstheme="minorHAnsi"/>
              </w:rPr>
              <w:t>Kaygan yüzeylerin sürekli kaygan kalmasını önlemek için gerekli önlemler alınıyor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CB3377">
            <w:pPr>
              <w:spacing w:after="0" w:line="240" w:lineRule="auto"/>
              <w:rPr>
                <w:b/>
                <w:bCs/>
                <w:color w:val="000000"/>
                <w:lang w:eastAsia="tr-TR"/>
              </w:rPr>
            </w:pPr>
            <w:r>
              <w:rPr>
                <w:b/>
                <w:bCs/>
                <w:color w:val="000000"/>
                <w:lang w:eastAsia="tr-TR"/>
              </w:rPr>
              <w:lastRenderedPageBreak/>
              <w:t>G</w:t>
            </w:r>
            <w:r w:rsidRPr="0052243E">
              <w:rPr>
                <w:b/>
                <w:bCs/>
                <w:color w:val="000000"/>
                <w:lang w:eastAsia="tr-TR"/>
              </w:rPr>
              <w:t>ENEL &amp;</w:t>
            </w:r>
          </w:p>
          <w:p w:rsidR="00227029" w:rsidRPr="00B4222E" w:rsidRDefault="00227029" w:rsidP="00CB3377">
            <w:pPr>
              <w:spacing w:after="0" w:line="240" w:lineRule="auto"/>
              <w:rPr>
                <w:b/>
                <w:bCs/>
                <w:color w:val="000000"/>
                <w:lang w:eastAsia="tr-TR"/>
              </w:rPr>
            </w:pPr>
            <w:r w:rsidRPr="0052243E">
              <w:rPr>
                <w:b/>
                <w:bCs/>
                <w:color w:val="000000"/>
                <w:lang w:eastAsia="tr-TR"/>
              </w:rPr>
              <w:t>İŞYERİ DÜZENİ VE HİJYEN</w:t>
            </w: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Toz veya malzeme artıklarının yerlerde veya taban kenarlarında birikmesi önlen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widowControl w:val="0"/>
              <w:autoSpaceDE w:val="0"/>
              <w:autoSpaceDN w:val="0"/>
              <w:adjustRightInd w:val="0"/>
              <w:ind w:right="-20"/>
            </w:pPr>
            <w:r>
              <w:t>İş yerinde</w:t>
            </w:r>
            <w:r w:rsidRPr="00B4222E">
              <w:t xml:space="preserve"> her çalışanın ellerini yıka</w:t>
            </w:r>
            <w:r>
              <w:t>yabileceği lavabolar mevcut ve b</w:t>
            </w:r>
            <w:r w:rsidRPr="00B4222E">
              <w:t xml:space="preserve">u lavabolarda </w:t>
            </w:r>
            <w:r>
              <w:t xml:space="preserve">gerekli </w:t>
            </w:r>
            <w:proofErr w:type="gramStart"/>
            <w:r>
              <w:t>hijyen</w:t>
            </w:r>
            <w:proofErr w:type="gramEnd"/>
            <w:r>
              <w:t xml:space="preserve"> şartları sağlanıyor mu? İş bitiminde veya işyerini</w:t>
            </w:r>
            <w:r w:rsidRPr="00B4222E">
              <w:t xml:space="preserve"> terk ederken uyulmak üzere el yıkama talimatı </w:t>
            </w:r>
            <w:r>
              <w:t>mevcut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9D3894" w:rsidRDefault="00227029" w:rsidP="00CB3377">
            <w:r w:rsidRPr="009D3894">
              <w:rPr>
                <w:rFonts w:cstheme="minorHAnsi"/>
              </w:rPr>
              <w:t>İşyeri içerisindeki çalışma alanlarında sigara içilmesi yasaklanmış ve çalışanlar bu konuda bilgilendirilmiş mi?</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9D3894" w:rsidRDefault="00227029" w:rsidP="00CB3377">
            <w:r w:rsidRPr="009D3894">
              <w:rPr>
                <w:rFonts w:cstheme="minorHAnsi"/>
              </w:rPr>
              <w:t>Düzenli olarak haşere kontrolü yapılıyor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widowControl w:val="0"/>
              <w:autoSpaceDE w:val="0"/>
              <w:autoSpaceDN w:val="0"/>
              <w:adjustRightInd w:val="0"/>
              <w:ind w:right="-20"/>
            </w:pPr>
            <w:r>
              <w:rPr>
                <w:rFonts w:cs="Calibri"/>
              </w:rPr>
              <w:t>İş yerinde merdiven bulunması halinde, t</w:t>
            </w:r>
            <w:r w:rsidRPr="00B4222E">
              <w:rPr>
                <w:rFonts w:cs="Calibri"/>
              </w:rPr>
              <w:t>ırabzan ayakları arasında uygun aralıklarla dikmeler veya düşmeyi önl</w:t>
            </w:r>
            <w:r>
              <w:rPr>
                <w:rFonts w:cs="Calibri"/>
              </w:rPr>
              <w:t>eyecek kapalı bloklar mevcut mudur?</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F24DA5" w:rsidRPr="00B4222E" w:rsidTr="00F24DA5">
        <w:trPr>
          <w:trHeight w:val="1235"/>
        </w:trPr>
        <w:tc>
          <w:tcPr>
            <w:tcW w:w="1645" w:type="dxa"/>
            <w:vMerge w:val="restart"/>
            <w:tcBorders>
              <w:top w:val="single" w:sz="4" w:space="0" w:color="auto"/>
              <w:left w:val="single" w:sz="4" w:space="0" w:color="auto"/>
              <w:right w:val="single" w:sz="4" w:space="0" w:color="auto"/>
            </w:tcBorders>
            <w:vAlign w:val="center"/>
          </w:tcPr>
          <w:p w:rsidR="00F24DA5" w:rsidRPr="0052243E" w:rsidRDefault="00F24DA5" w:rsidP="00F24DA5">
            <w:pPr>
              <w:spacing w:after="0" w:line="240" w:lineRule="auto"/>
              <w:rPr>
                <w:b/>
                <w:bCs/>
                <w:color w:val="000000"/>
                <w:lang w:eastAsia="tr-TR"/>
              </w:rPr>
            </w:pPr>
            <w:r>
              <w:rPr>
                <w:b/>
                <w:bCs/>
                <w:color w:val="000000"/>
                <w:lang w:eastAsia="tr-TR"/>
              </w:rPr>
              <w:lastRenderedPageBreak/>
              <w:t>G</w:t>
            </w:r>
            <w:r w:rsidRPr="0052243E">
              <w:rPr>
                <w:b/>
                <w:bCs/>
                <w:color w:val="000000"/>
                <w:lang w:eastAsia="tr-TR"/>
              </w:rPr>
              <w:t>ENEL &amp;</w:t>
            </w:r>
          </w:p>
          <w:p w:rsidR="00F24DA5" w:rsidRPr="00B4222E" w:rsidRDefault="00F24DA5" w:rsidP="00F24DA5">
            <w:pPr>
              <w:spacing w:after="0" w:line="240" w:lineRule="auto"/>
              <w:rPr>
                <w:b/>
                <w:bCs/>
                <w:color w:val="000000"/>
                <w:lang w:eastAsia="tr-TR"/>
              </w:rPr>
            </w:pPr>
            <w:r w:rsidRPr="0052243E">
              <w:rPr>
                <w:b/>
                <w:bCs/>
                <w:color w:val="000000"/>
                <w:lang w:eastAsia="tr-TR"/>
              </w:rPr>
              <w:t>İŞYERİ DÜZENİ VE HİJYEN</w:t>
            </w:r>
          </w:p>
        </w:tc>
        <w:tc>
          <w:tcPr>
            <w:tcW w:w="4714" w:type="dxa"/>
            <w:tcBorders>
              <w:top w:val="single" w:sz="4" w:space="0" w:color="auto"/>
              <w:left w:val="nil"/>
              <w:bottom w:val="single" w:sz="4" w:space="0" w:color="auto"/>
              <w:right w:val="single" w:sz="4" w:space="0" w:color="auto"/>
            </w:tcBorders>
            <w:vAlign w:val="center"/>
          </w:tcPr>
          <w:p w:rsidR="00F24DA5" w:rsidRDefault="00F24DA5" w:rsidP="00CB3377">
            <w:pPr>
              <w:autoSpaceDE w:val="0"/>
              <w:autoSpaceDN w:val="0"/>
              <w:adjustRightInd w:val="0"/>
              <w:spacing w:after="0"/>
              <w:rPr>
                <w:rFonts w:cs="Calibri"/>
              </w:rPr>
            </w:pPr>
            <w:r w:rsidRPr="00B4222E">
              <w:rPr>
                <w:rFonts w:eastAsia="TimesNewRoman"/>
              </w:rPr>
              <w:t>Yüksek yerlere yerleştirilmiş nesnelerin hepsi düşmelerini engel</w:t>
            </w:r>
            <w:r>
              <w:rPr>
                <w:rFonts w:eastAsia="TimesNewRoman"/>
              </w:rPr>
              <w:t>leyecek şekilde emniyete alınıyor</w:t>
            </w:r>
            <w:r w:rsidRPr="00B4222E">
              <w:rPr>
                <w:rFonts w:eastAsia="TimesNewRoman"/>
              </w:rPr>
              <w:t xml:space="preserve"> ya da sabitlen</w:t>
            </w:r>
            <w:r>
              <w:rPr>
                <w:rFonts w:eastAsia="TimesNewRoman"/>
              </w:rPr>
              <w:t>iyor mu?</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B4222E" w:rsidRDefault="00220A0C" w:rsidP="00CB3377">
            <w:pPr>
              <w:autoSpaceDE w:val="0"/>
              <w:autoSpaceDN w:val="0"/>
              <w:adjustRightInd w:val="0"/>
              <w:spacing w:after="0"/>
              <w:rPr>
                <w:rFonts w:eastAsia="TimesNewRoman"/>
              </w:rPr>
            </w:pPr>
            <w:r>
              <w:rPr>
                <w:rFonts w:eastAsia="TimesNewRoman"/>
              </w:rPr>
              <w:t>T</w:t>
            </w:r>
            <w:r w:rsidR="00F24DA5" w:rsidRPr="00B4222E">
              <w:rPr>
                <w:rFonts w:eastAsia="TimesNewRoman"/>
              </w:rPr>
              <w:t>üm dolaplar duvar</w:t>
            </w:r>
            <w:r>
              <w:rPr>
                <w:rFonts w:eastAsia="TimesNewRoman"/>
              </w:rPr>
              <w:t>lara uygun şekilde sabitlenmiş mi</w:t>
            </w:r>
            <w:r w:rsidR="00F24DA5">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220A0C" w:rsidRPr="00B4222E" w:rsidTr="00F24DA5">
        <w:trPr>
          <w:trHeight w:val="1235"/>
        </w:trPr>
        <w:tc>
          <w:tcPr>
            <w:tcW w:w="1645" w:type="dxa"/>
            <w:tcBorders>
              <w:left w:val="single" w:sz="4" w:space="0" w:color="auto"/>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0A0C" w:rsidRPr="00B4222E" w:rsidRDefault="00220A0C" w:rsidP="00CB3377">
            <w:pPr>
              <w:autoSpaceDE w:val="0"/>
              <w:autoSpaceDN w:val="0"/>
              <w:adjustRightInd w:val="0"/>
              <w:spacing w:after="0"/>
              <w:rPr>
                <w:rFonts w:eastAsia="TimesNewRoman"/>
              </w:rPr>
            </w:pPr>
            <w:r>
              <w:rPr>
                <w:rFonts w:eastAsia="TimesNewRoman"/>
              </w:rPr>
              <w:t>Raflar,</w:t>
            </w:r>
            <w:r w:rsidRPr="00B4222E">
              <w:rPr>
                <w:rFonts w:eastAsia="TimesNewRoman"/>
              </w:rPr>
              <w:t xml:space="preserve"> duvarlar</w:t>
            </w:r>
            <w:r>
              <w:rPr>
                <w:rFonts w:eastAsia="TimesNewRoman"/>
              </w:rPr>
              <w:t>a ve birbirlerine monte edilmiş ve</w:t>
            </w:r>
            <w:r w:rsidRPr="00B4222E">
              <w:rPr>
                <w:rFonts w:eastAsia="TimesNewRoman"/>
              </w:rPr>
              <w:t xml:space="preserve"> uygun bağlantı elemanları</w:t>
            </w:r>
            <w:r>
              <w:rPr>
                <w:rFonts w:eastAsia="TimesNewRoman"/>
              </w:rPr>
              <w:t>yla devrilmeleri engellenmiş mi?</w:t>
            </w:r>
          </w:p>
        </w:tc>
        <w:tc>
          <w:tcPr>
            <w:tcW w:w="795"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0A0C" w:rsidRPr="00B4222E" w:rsidRDefault="00220A0C" w:rsidP="00CB3377">
            <w:pPr>
              <w:spacing w:after="0" w:line="240" w:lineRule="auto"/>
              <w:rPr>
                <w:b/>
                <w:bCs/>
                <w:color w:val="000000"/>
                <w:lang w:eastAsia="tr-TR"/>
              </w:rPr>
            </w:pPr>
          </w:p>
        </w:tc>
      </w:tr>
      <w:tr w:rsidR="00F24DA5" w:rsidRPr="00B4222E" w:rsidTr="00F24DA5">
        <w:trPr>
          <w:trHeight w:val="1235"/>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CB3377">
            <w:pPr>
              <w:spacing w:after="0" w:line="240" w:lineRule="auto"/>
              <w:rPr>
                <w:b/>
              </w:rPr>
            </w:pPr>
            <w:r w:rsidRPr="00E91236">
              <w:rPr>
                <w:b/>
              </w:rPr>
              <w:t>MAKİNELER,</w:t>
            </w:r>
          </w:p>
          <w:p w:rsidR="00F24DA5" w:rsidRPr="00B4222E" w:rsidRDefault="00F24DA5" w:rsidP="00CB3377">
            <w:pPr>
              <w:spacing w:after="0" w:line="240" w:lineRule="auto"/>
              <w:rPr>
                <w:b/>
                <w:bCs/>
                <w:color w:val="000000"/>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F24DA5" w:rsidRPr="00EF4AB5" w:rsidRDefault="00F24DA5" w:rsidP="00F24DA5">
            <w:r w:rsidRPr="003320D1">
              <w:rPr>
                <w:rFonts w:cstheme="minorHAnsi"/>
              </w:rPr>
              <w:t>Makina, araç ve gereç tedarikinde CE işaretli olanların alınması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52243E" w:rsidRDefault="00F24DA5" w:rsidP="00CB3377">
            <w:pPr>
              <w:spacing w:after="0" w:line="240" w:lineRule="auto"/>
              <w:rPr>
                <w:b/>
                <w:bCs/>
                <w:color w:val="000000"/>
                <w:lang w:eastAsia="tr-TR"/>
              </w:rPr>
            </w:pPr>
          </w:p>
        </w:tc>
        <w:tc>
          <w:tcPr>
            <w:tcW w:w="4714" w:type="dxa"/>
            <w:tcBorders>
              <w:top w:val="single" w:sz="4" w:space="0" w:color="auto"/>
              <w:left w:val="nil"/>
              <w:right w:val="single" w:sz="4" w:space="0" w:color="auto"/>
            </w:tcBorders>
            <w:vAlign w:val="center"/>
          </w:tcPr>
          <w:p w:rsidR="00F24DA5" w:rsidRPr="00EF4AB5" w:rsidRDefault="00F24DA5" w:rsidP="00F24DA5">
            <w:pPr>
              <w:spacing w:after="0" w:line="240" w:lineRule="auto"/>
            </w:pPr>
            <w:r w:rsidRPr="003320D1">
              <w:rPr>
                <w:rFonts w:cstheme="minorHAnsi"/>
              </w:rPr>
              <w:t>Makineler için üretici firmadan, Türkçe kul</w:t>
            </w:r>
            <w:r>
              <w:rPr>
                <w:rFonts w:cstheme="minorHAnsi"/>
              </w:rPr>
              <w:t xml:space="preserve">lanım kılavuzları temin ediliyor </w:t>
            </w:r>
            <w:r w:rsidRPr="003320D1">
              <w:rPr>
                <w:rFonts w:cstheme="minorHAnsi"/>
              </w:rPr>
              <w:t>ve makineler</w:t>
            </w:r>
            <w:r>
              <w:rPr>
                <w:rFonts w:cstheme="minorHAnsi"/>
              </w:rPr>
              <w:t xml:space="preserve"> bu</w:t>
            </w:r>
            <w:r w:rsidRPr="003320D1">
              <w:rPr>
                <w:rFonts w:cstheme="minorHAnsi"/>
              </w:rPr>
              <w:t xml:space="preserve"> kılavuza uygun olarak kullanıl</w:t>
            </w:r>
            <w:r>
              <w:rPr>
                <w:rFonts w:cstheme="minorHAnsi"/>
              </w:rPr>
              <w:t>ıyor mu?</w:t>
            </w:r>
          </w:p>
        </w:tc>
        <w:tc>
          <w:tcPr>
            <w:tcW w:w="795"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single" w:sz="4" w:space="0" w:color="auto"/>
              <w:left w:val="nil"/>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vMerge w:val="restart"/>
            <w:tcBorders>
              <w:top w:val="single" w:sz="4" w:space="0" w:color="auto"/>
              <w:left w:val="nil"/>
              <w:right w:val="single" w:sz="4" w:space="0" w:color="auto"/>
            </w:tcBorders>
            <w:vAlign w:val="center"/>
          </w:tcPr>
          <w:p w:rsidR="00F24DA5" w:rsidRPr="003320D1" w:rsidRDefault="00F24DA5" w:rsidP="00F24DA5">
            <w:pPr>
              <w:spacing w:after="0" w:line="240" w:lineRule="auto"/>
              <w:rPr>
                <w:rFonts w:cstheme="minorHAnsi"/>
              </w:rPr>
            </w:pPr>
            <w:r w:rsidRPr="00B4222E">
              <w:rPr>
                <w:color w:val="000000"/>
                <w:lang w:eastAsia="tr-TR"/>
              </w:rPr>
              <w:t>Cihazların üreticiden temin edilen kullanım kılavuzları doğru ve güvenli kullanım, bakım, vb. konularda bilgi edinmek için yeterli</w:t>
            </w:r>
            <w:r>
              <w:rPr>
                <w:color w:val="000000"/>
                <w:lang w:eastAsia="tr-TR"/>
              </w:rPr>
              <w:t xml:space="preserve"> ve y</w:t>
            </w:r>
            <w:r w:rsidRPr="00B4222E">
              <w:rPr>
                <w:color w:val="000000"/>
                <w:lang w:eastAsia="tr-TR"/>
              </w:rPr>
              <w:t xml:space="preserve">eterli olmadığı düşünüldüğü durumlarda ek kullanma talimatları </w:t>
            </w:r>
            <w:r>
              <w:rPr>
                <w:bCs/>
                <w:color w:val="000000"/>
                <w:lang w:eastAsia="tr-TR"/>
              </w:rPr>
              <w:t>sağlanıyor mu?</w:t>
            </w:r>
          </w:p>
        </w:tc>
        <w:tc>
          <w:tcPr>
            <w:tcW w:w="795" w:type="dxa"/>
            <w:vMerge w:val="restart"/>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vMerge w:val="restart"/>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single" w:sz="4" w:space="0" w:color="auto"/>
              <w:left w:val="nil"/>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vMerge/>
            <w:tcBorders>
              <w:left w:val="nil"/>
              <w:bottom w:val="single" w:sz="4" w:space="0" w:color="auto"/>
              <w:right w:val="single" w:sz="4" w:space="0" w:color="auto"/>
            </w:tcBorders>
            <w:vAlign w:val="center"/>
          </w:tcPr>
          <w:p w:rsidR="00F24DA5" w:rsidRPr="002A660A" w:rsidRDefault="00F24DA5" w:rsidP="00F24DA5">
            <w:pPr>
              <w:rPr>
                <w:highlight w:val="green"/>
              </w:rPr>
            </w:pPr>
          </w:p>
        </w:tc>
        <w:tc>
          <w:tcPr>
            <w:tcW w:w="795" w:type="dxa"/>
            <w:vMerge/>
            <w:tcBorders>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vMerge/>
            <w:tcBorders>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2A660A" w:rsidRDefault="00F24DA5" w:rsidP="00CB3377">
            <w:pPr>
              <w:spacing w:after="0" w:line="240" w:lineRule="auto"/>
              <w:rPr>
                <w:highlight w:val="green"/>
              </w:rPr>
            </w:pPr>
            <w:r w:rsidRPr="003320D1">
              <w:rPr>
                <w:rFonts w:cstheme="minorHAnsi"/>
              </w:rPr>
              <w:t xml:space="preserve">Kesici veya delici nitelikteki alet veya </w:t>
            </w:r>
            <w:proofErr w:type="gramStart"/>
            <w:r w:rsidRPr="003320D1">
              <w:rPr>
                <w:rFonts w:cstheme="minorHAnsi"/>
              </w:rPr>
              <w:t>ekipmanların</w:t>
            </w:r>
            <w:proofErr w:type="gramEnd"/>
            <w:r w:rsidRPr="003320D1">
              <w:rPr>
                <w:rFonts w:cstheme="minorHAnsi"/>
              </w:rPr>
              <w:t xml:space="preserve"> açıkta bulundurulması engellen</w:t>
            </w:r>
            <w:r>
              <w:rPr>
                <w:rFonts w:cstheme="minorHAnsi"/>
              </w:rPr>
              <w:t>iyor</w:t>
            </w:r>
            <w:r w:rsidRPr="003320D1">
              <w:rPr>
                <w:rFonts w:cstheme="minorHAnsi"/>
              </w:rPr>
              <w:t xml:space="preserve"> ve koruyucu içerisinde muhafaza edilmesi sağlan</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F24DA5">
            <w:pPr>
              <w:spacing w:after="0" w:line="240" w:lineRule="auto"/>
              <w:rPr>
                <w:b/>
              </w:rPr>
            </w:pPr>
            <w:r w:rsidRPr="00E91236">
              <w:rPr>
                <w:b/>
              </w:rPr>
              <w:t>MAKİNELER,</w:t>
            </w:r>
          </w:p>
          <w:p w:rsidR="00F24DA5" w:rsidRPr="00B4222E" w:rsidRDefault="00F24DA5" w:rsidP="00F24DA5">
            <w:pPr>
              <w:spacing w:after="0" w:line="240" w:lineRule="auto"/>
              <w:rPr>
                <w:b/>
                <w:bCs/>
                <w:color w:val="000000"/>
                <w:lang w:eastAsia="tr-TR"/>
              </w:rPr>
            </w:pPr>
            <w:r w:rsidRPr="00E91236">
              <w:rPr>
                <w:b/>
              </w:rPr>
              <w:t>EL ALETLERİ VE YARDIMCI APARATLAR</w:t>
            </w: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Kesici veya delici alet veya </w:t>
            </w:r>
            <w:proofErr w:type="gramStart"/>
            <w:r w:rsidRPr="003320D1">
              <w:rPr>
                <w:rFonts w:cstheme="minorHAnsi"/>
              </w:rPr>
              <w:t>ekipmanlar</w:t>
            </w:r>
            <w:proofErr w:type="gramEnd"/>
            <w:r w:rsidRPr="003320D1">
              <w:rPr>
                <w:rFonts w:cstheme="minorHAnsi"/>
              </w:rPr>
              <w:t xml:space="preserve"> uygun aralıklarla, kullanım öncesi ve so</w:t>
            </w:r>
            <w:r>
              <w:rPr>
                <w:rFonts w:cstheme="minorHAnsi"/>
              </w:rPr>
              <w:t>nrasında kontrol ediliyor mu</w:t>
            </w:r>
            <w:r w:rsidRPr="003320D1">
              <w:rPr>
                <w:rFonts w:cstheme="minorHAnsi"/>
              </w:rPr>
              <w:t>?</w:t>
            </w:r>
          </w:p>
        </w:tc>
        <w:tc>
          <w:tcPr>
            <w:tcW w:w="795"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Tüm alet veya </w:t>
            </w:r>
            <w:proofErr w:type="gramStart"/>
            <w:r w:rsidRPr="003320D1">
              <w:rPr>
                <w:rFonts w:cstheme="minorHAnsi"/>
              </w:rPr>
              <w:t>ekipmanlar</w:t>
            </w:r>
            <w:r>
              <w:rPr>
                <w:rFonts w:cstheme="minorHAnsi"/>
              </w:rPr>
              <w:t>ın</w:t>
            </w:r>
            <w:proofErr w:type="gramEnd"/>
            <w:r w:rsidRPr="003320D1">
              <w:rPr>
                <w:rFonts w:cstheme="minorHAnsi"/>
              </w:rPr>
              <w:t xml:space="preserve"> tasarım amaçlarına uygun yönd</w:t>
            </w:r>
            <w:r>
              <w:rPr>
                <w:rFonts w:cstheme="minorHAnsi"/>
              </w:rPr>
              <w:t>e kullanılması sağlanıyor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Bütün makinalarda gerekli uyarı </w:t>
            </w:r>
            <w:r>
              <w:rPr>
                <w:rFonts w:cstheme="minorHAnsi"/>
              </w:rPr>
              <w:t>işaretleri bulunuyor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A35887">
              <w:t xml:space="preserve">Makinelerin ve panoların üzerlerinde bulunan düğmeler </w:t>
            </w:r>
            <w:r>
              <w:t xml:space="preserve">işlevleriyle ilgili </w:t>
            </w:r>
            <w:r w:rsidRPr="00A35887">
              <w:t xml:space="preserve">Türkçe </w:t>
            </w:r>
            <w:r>
              <w:t>olarak okunabilir bir şekilde işaretlenmiş mi?</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Pr>
                <w:rFonts w:cstheme="minorHAnsi"/>
              </w:rPr>
              <w:t>Bütün makine</w:t>
            </w:r>
            <w:r w:rsidRPr="003320D1">
              <w:rPr>
                <w:rFonts w:cstheme="minorHAnsi"/>
              </w:rPr>
              <w:t>lerin etrafında çalışma için yeterli alan mevcut mu?</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Pr>
                <w:rFonts w:cstheme="minorHAnsi"/>
              </w:rPr>
              <w:t xml:space="preserve">Tüm alet ve gereçlerin kullanımında gerekli </w:t>
            </w:r>
            <w:proofErr w:type="gramStart"/>
            <w:r>
              <w:rPr>
                <w:rFonts w:cstheme="minorHAnsi"/>
              </w:rPr>
              <w:t>hijyen</w:t>
            </w:r>
            <w:proofErr w:type="gramEnd"/>
            <w:r>
              <w:rPr>
                <w:rFonts w:cstheme="minorHAnsi"/>
              </w:rPr>
              <w:t xml:space="preserve"> şartları sağlanıyor mu?</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Kullanılan kablolu aletler takılma veya düşmeyi önleyecek şekilde kullanıl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220A0C" w:rsidP="00220A0C">
            <w:pPr>
              <w:spacing w:after="0" w:line="240" w:lineRule="auto"/>
              <w:rPr>
                <w:rFonts w:cstheme="minorHAnsi"/>
              </w:rPr>
            </w:pPr>
            <w:r>
              <w:rPr>
                <w:color w:val="000000"/>
                <w:lang w:eastAsia="tr-TR"/>
              </w:rPr>
              <w:t>Makinelerin</w:t>
            </w:r>
            <w:r w:rsidR="00F24DA5" w:rsidRPr="00B4222E">
              <w:rPr>
                <w:color w:val="000000"/>
                <w:lang w:eastAsia="tr-TR"/>
              </w:rPr>
              <w:t xml:space="preserve"> uygun </w:t>
            </w:r>
            <w:r w:rsidR="00F24DA5">
              <w:rPr>
                <w:color w:val="000000"/>
                <w:lang w:eastAsia="tr-TR"/>
              </w:rPr>
              <w:t>makine koruyucuları</w:t>
            </w:r>
            <w:r>
              <w:rPr>
                <w:color w:val="000000"/>
                <w:lang w:eastAsia="tr-TR"/>
              </w:rPr>
              <w:t xml:space="preserve"> var mı</w:t>
            </w:r>
            <w:bookmarkStart w:id="1" w:name="_GoBack"/>
            <w:bookmarkEnd w:id="1"/>
            <w:r w:rsidR="00F24DA5">
              <w:rPr>
                <w:color w:val="000000"/>
                <w:lang w:eastAsia="tr-TR"/>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bottom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color w:val="000000"/>
                <w:lang w:eastAsia="tr-TR"/>
              </w:rPr>
            </w:pPr>
            <w:r w:rsidRPr="003320D1">
              <w:rPr>
                <w:rFonts w:cstheme="minorHAnsi"/>
              </w:rPr>
              <w:t>İşveren makine koruyucularının çalışanlar tarafından uygun olarak kullanıp kullanılmadığını kontrol e</w:t>
            </w:r>
            <w:r>
              <w:rPr>
                <w:rFonts w:cstheme="minorHAnsi"/>
              </w:rPr>
              <w:t>diyor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F24DA5">
            <w:pPr>
              <w:spacing w:after="0" w:line="240" w:lineRule="auto"/>
              <w:rPr>
                <w:b/>
              </w:rPr>
            </w:pPr>
            <w:r w:rsidRPr="00E91236">
              <w:rPr>
                <w:b/>
              </w:rPr>
              <w:t>MAKİNELER,</w:t>
            </w:r>
          </w:p>
          <w:p w:rsidR="00F24DA5" w:rsidRPr="00462B95" w:rsidRDefault="00F24DA5" w:rsidP="00F24DA5">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Özellikle hareketli parçaları olan makineler/aletler, üreticisinin talimatları doğrultusunda koruma panelleri</w:t>
            </w:r>
            <w:r>
              <w:rPr>
                <w:rFonts w:cstheme="minorHAnsi"/>
              </w:rPr>
              <w:t xml:space="preserve"> veya ışık ızgarası</w:t>
            </w:r>
            <w:r w:rsidRPr="003320D1">
              <w:rPr>
                <w:rFonts w:cstheme="minorHAnsi"/>
              </w:rPr>
              <w:t xml:space="preserve"> vb. önlemler ile koruma altına alınmış mı?</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İçerisinde ve parçalarında dönen aksamları bulunan elektrikli aletler ile yapılan çalışmalar sırasında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t xml:space="preserve">Çalışanların makine </w:t>
            </w:r>
            <w:r w:rsidRPr="009050D3">
              <w:t xml:space="preserve">koruyucularını açınca makineyi durduran </w:t>
            </w:r>
            <w:proofErr w:type="spellStart"/>
            <w:r w:rsidRPr="009050D3">
              <w:t>sensörleri</w:t>
            </w:r>
            <w:proofErr w:type="spellEnd"/>
            <w:r w:rsidRPr="009050D3">
              <w:t xml:space="preserve"> </w:t>
            </w:r>
            <w:r>
              <w:t>devre dışı bırakmaları</w:t>
            </w:r>
            <w:r w:rsidRPr="009050D3">
              <w:t xml:space="preserve"> konusunda gerekli kontrol yapılıyor mu?</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Makinaların kazara/istemeden çalıştırılması engellen</w:t>
            </w:r>
            <w:r>
              <w:rPr>
                <w:rFonts w:cstheme="minorHAnsi"/>
              </w:rPr>
              <w:t xml:space="preserve">iyor </w:t>
            </w:r>
            <w:r w:rsidRPr="003320D1">
              <w:rPr>
                <w:rFonts w:cstheme="minorHAnsi"/>
              </w:rPr>
              <w:t xml:space="preserve">ve </w:t>
            </w:r>
            <w:r>
              <w:rPr>
                <w:rFonts w:cstheme="minorHAnsi"/>
              </w:rPr>
              <w:t xml:space="preserve">makinaların </w:t>
            </w:r>
            <w:r w:rsidRPr="003320D1">
              <w:rPr>
                <w:rFonts w:cstheme="minorHAnsi"/>
              </w:rPr>
              <w:t>acil durdurma mekanizmaları bulun</w:t>
            </w:r>
            <w:r>
              <w:rPr>
                <w:rFonts w:cstheme="minorHAnsi"/>
              </w:rPr>
              <w:t>uyor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8D3DC5" w:rsidRDefault="00F24DA5" w:rsidP="00CB3377">
            <w:pPr>
              <w:rPr>
                <w:highlight w:val="yellow"/>
              </w:rPr>
            </w:pPr>
            <w:r w:rsidRPr="00B95591">
              <w:t>Makinalarda bulunan acil dur</w:t>
            </w:r>
            <w:r>
              <w:t xml:space="preserve">um durdurma butonu çalışıyor </w:t>
            </w:r>
            <w:r w:rsidRPr="00B95591">
              <w:t xml:space="preserve">ve acil durum durdurma butonu uygun </w:t>
            </w:r>
            <w:proofErr w:type="gramStart"/>
            <w:r w:rsidRPr="00B95591">
              <w:t>periyotlarla</w:t>
            </w:r>
            <w:proofErr w:type="gramEnd"/>
            <w:r w:rsidRPr="00B95591">
              <w:t xml:space="preserve"> denen</w:t>
            </w:r>
            <w:r>
              <w:t>iyor mu?</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İmalatçının talimatları doğrultusunda tüm makinelerin günlük bakımları ve periyodik kontrolleri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bottom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Özel cihaz, el aletleri ya da teknik aparatların sadece özel eğitim almış</w:t>
            </w:r>
            <w:r>
              <w:rPr>
                <w:rFonts w:cstheme="minorHAnsi"/>
              </w:rPr>
              <w:t xml:space="preserve"> ve yetkili çalışanlar tarafında,</w:t>
            </w:r>
            <w:r w:rsidRPr="003320D1">
              <w:rPr>
                <w:rFonts w:cstheme="minorHAnsi"/>
              </w:rPr>
              <w:t xml:space="preserve"> gerekli önlemler alınarak kullanılması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0363C0" w:rsidRPr="00B4222E" w:rsidTr="000363C0">
        <w:trPr>
          <w:trHeight w:val="1247"/>
        </w:trPr>
        <w:tc>
          <w:tcPr>
            <w:tcW w:w="1645" w:type="dxa"/>
            <w:vMerge w:val="restart"/>
            <w:tcBorders>
              <w:top w:val="single" w:sz="4" w:space="0" w:color="auto"/>
              <w:left w:val="single" w:sz="4" w:space="0" w:color="auto"/>
              <w:right w:val="single" w:sz="4" w:space="0" w:color="auto"/>
            </w:tcBorders>
            <w:vAlign w:val="center"/>
          </w:tcPr>
          <w:p w:rsidR="000363C0" w:rsidRPr="00E91236" w:rsidRDefault="000363C0" w:rsidP="00F24DA5">
            <w:pPr>
              <w:spacing w:after="0" w:line="240" w:lineRule="auto"/>
              <w:rPr>
                <w:b/>
              </w:rPr>
            </w:pPr>
            <w:r w:rsidRPr="00E91236">
              <w:rPr>
                <w:b/>
              </w:rPr>
              <w:lastRenderedPageBreak/>
              <w:t>MAKİNELER,</w:t>
            </w:r>
          </w:p>
          <w:p w:rsidR="000363C0" w:rsidRPr="00462B95" w:rsidRDefault="000363C0" w:rsidP="000363C0">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0363C0" w:rsidRPr="003320D1" w:rsidRDefault="000363C0" w:rsidP="000363C0">
            <w:pPr>
              <w:spacing w:after="0" w:line="240" w:lineRule="auto"/>
              <w:rPr>
                <w:rFonts w:cstheme="minorHAnsi"/>
              </w:rPr>
            </w:pPr>
            <w:r w:rsidRPr="00926607">
              <w:t>Kapalı makinelerin, tankların ya da siloların bakımı yapılırken bakımı yapan kişi için dışarıda bir gözlemci bekleme</w:t>
            </w:r>
            <w:r>
              <w:t>si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4222E" w:rsidRDefault="000363C0" w:rsidP="000363C0">
            <w:pPr>
              <w:autoSpaceDE w:val="0"/>
              <w:autoSpaceDN w:val="0"/>
              <w:adjustRightInd w:val="0"/>
            </w:pPr>
            <w:r w:rsidRPr="00AB4CB9">
              <w:t xml:space="preserve">Hata tespit edilen </w:t>
            </w:r>
            <w:proofErr w:type="gramStart"/>
            <w:r w:rsidRPr="00AB4CB9">
              <w:t>ekipmanlar</w:t>
            </w:r>
            <w:r>
              <w:t>ın</w:t>
            </w:r>
            <w:proofErr w:type="gramEnd"/>
            <w:r>
              <w:t xml:space="preserve"> kullanılmaması ve bu konuda etiketlenmesi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1E4F2E" w:rsidRDefault="000363C0" w:rsidP="000363C0">
            <w:pPr>
              <w:autoSpaceDE w:val="0"/>
              <w:autoSpaceDN w:val="0"/>
              <w:adjustRightInd w:val="0"/>
            </w:pPr>
            <w:r>
              <w:t>Bıçak kullanımında iş için</w:t>
            </w:r>
            <w:r w:rsidRPr="00451262">
              <w:t xml:space="preserve"> doğru bıçağın seçimi, ergonomi, tutma çapı, keskinlik ve uzunluk gibi</w:t>
            </w:r>
            <w:r>
              <w:t xml:space="preserve"> faktörlere dikkat ediliyor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F6DC6" w:rsidRDefault="000363C0" w:rsidP="000363C0">
            <w:r w:rsidRPr="005C76DF">
              <w:t>Bıçak bileme teknikleri, bıçak kullanımı, güvenli çalışma ile ilgili kurallara riayet edilmekte mi?</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F6DC6" w:rsidRDefault="000363C0" w:rsidP="000363C0">
            <w:r w:rsidRPr="00BF6DC6">
              <w:t>Makinelerin besleme tertibatlarında devrilmey</w:t>
            </w:r>
            <w:r>
              <w:t>i önleyecek korumalar mevcut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Default="000363C0" w:rsidP="000363C0">
            <w:r w:rsidRPr="00BF6DC6">
              <w:t>Bıçakların temizlendiği an dışında, makinenin geri kalanı temizlenirke</w:t>
            </w:r>
            <w:r>
              <w:t>n bıçaklara koruma konuluyor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bottom w:val="single" w:sz="4" w:space="0" w:color="auto"/>
              <w:right w:val="single" w:sz="4" w:space="0" w:color="auto"/>
            </w:tcBorders>
            <w:vAlign w:val="center"/>
          </w:tcPr>
          <w:p w:rsidR="000363C0" w:rsidRPr="00E91236" w:rsidRDefault="000363C0"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2173A7" w:rsidRDefault="000363C0" w:rsidP="000363C0">
            <w:r w:rsidRPr="002173A7">
              <w:t>Makinenin</w:t>
            </w:r>
            <w:r>
              <w:t xml:space="preserve"> etrafındaki zemin temiz mi ve bu bölgede</w:t>
            </w:r>
            <w:r w:rsidRPr="002173A7">
              <w:t xml:space="preserve"> operatör dışında kimse</w:t>
            </w:r>
            <w:r>
              <w:t>nin olmaması sağlanmış mı?</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Pr="00E91236" w:rsidRDefault="000363C0" w:rsidP="000363C0">
            <w:pPr>
              <w:spacing w:after="0" w:line="240" w:lineRule="auto"/>
              <w:rPr>
                <w:b/>
              </w:rPr>
            </w:pPr>
            <w:r w:rsidRPr="00E91236">
              <w:rPr>
                <w:b/>
              </w:rPr>
              <w:lastRenderedPageBreak/>
              <w:t>MAKİNELER,</w:t>
            </w:r>
          </w:p>
          <w:p w:rsidR="000363C0" w:rsidRPr="00E91236" w:rsidRDefault="000363C0" w:rsidP="000363C0">
            <w:pPr>
              <w:spacing w:after="0" w:line="240" w:lineRule="auto"/>
              <w:rPr>
                <w:b/>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0363C0" w:rsidRDefault="000363C0" w:rsidP="000363C0">
            <w:r w:rsidRPr="005C76DF">
              <w:t xml:space="preserve">Boşaltım, makinelere sabit olarak monte edilmiş veya kilitlenmiş bir </w:t>
            </w:r>
            <w:proofErr w:type="gramStart"/>
            <w:r w:rsidRPr="005C76DF">
              <w:t>konteynıra</w:t>
            </w:r>
            <w:proofErr w:type="gramEnd"/>
            <w:r w:rsidRPr="005C76DF">
              <w:t xml:space="preserve"> veya konveyöre yapılmakta ve bunlar yerinde olmadığında makinelerin çalışmaması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F529F7" w:rsidRDefault="000363C0" w:rsidP="000363C0">
            <w:r w:rsidRPr="00B411D4">
              <w:t>Yabancı maddelerin b</w:t>
            </w:r>
            <w:r>
              <w:t>ıçaklarla teması engellenmiş mi?</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r w:rsidRPr="00B4222E">
              <w:rPr>
                <w:b/>
                <w:bCs/>
                <w:color w:val="000000"/>
                <w:lang w:eastAsia="tr-TR"/>
              </w:rPr>
              <w:t xml:space="preserve">KİMYASAL </w:t>
            </w:r>
            <w:r>
              <w:rPr>
                <w:b/>
                <w:bCs/>
                <w:color w:val="000000"/>
                <w:lang w:eastAsia="tr-TR"/>
              </w:rPr>
              <w:t>E</w:t>
            </w:r>
            <w:r w:rsidRPr="00B4222E">
              <w:rPr>
                <w:b/>
                <w:bCs/>
                <w:color w:val="000000"/>
                <w:lang w:eastAsia="tr-TR"/>
              </w:rPr>
              <w:t>TKENLER</w:t>
            </w:r>
          </w:p>
        </w:tc>
        <w:tc>
          <w:tcPr>
            <w:tcW w:w="4714" w:type="dxa"/>
            <w:tcBorders>
              <w:top w:val="single" w:sz="4" w:space="0" w:color="auto"/>
              <w:left w:val="nil"/>
              <w:bottom w:val="single" w:sz="8" w:space="0" w:color="auto"/>
              <w:right w:val="single" w:sz="4" w:space="0" w:color="auto"/>
            </w:tcBorders>
            <w:vAlign w:val="center"/>
          </w:tcPr>
          <w:p w:rsidR="000363C0" w:rsidRPr="000760C3" w:rsidRDefault="000363C0" w:rsidP="000363C0">
            <w:pPr>
              <w:rPr>
                <w:rFonts w:cstheme="minorHAnsi"/>
              </w:rPr>
            </w:pPr>
            <w:r w:rsidRPr="00B4222E">
              <w:t>İşveren, Kimyasal Ri</w:t>
            </w:r>
            <w:r>
              <w:t xml:space="preserve">skler konusunda bilgi sahibi </w:t>
            </w:r>
            <w:r w:rsidRPr="00B4222E">
              <w:t>ve çalışanlarını</w:t>
            </w:r>
            <w:r>
              <w:t xml:space="preserve"> bu risklerle ilgili</w:t>
            </w:r>
            <w:r w:rsidRPr="00B4222E">
              <w:t xml:space="preserve"> bilgilendirmiş</w:t>
            </w:r>
            <w:r>
              <w:t xml:space="preserve"> mi?</w:t>
            </w:r>
          </w:p>
        </w:tc>
        <w:tc>
          <w:tcPr>
            <w:tcW w:w="795"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D17E70" w:rsidRDefault="000363C0" w:rsidP="000363C0">
            <w:pPr>
              <w:pStyle w:val="Default"/>
              <w:spacing w:line="276" w:lineRule="auto"/>
              <w:rPr>
                <w:rFonts w:asciiTheme="minorHAnsi" w:hAnsiTheme="minorHAnsi" w:cs="Times New Roman"/>
                <w:color w:val="auto"/>
                <w:sz w:val="22"/>
                <w:szCs w:val="22"/>
                <w:lang w:eastAsia="tr-TR"/>
              </w:rPr>
            </w:pPr>
            <w:r w:rsidRPr="00D17E70">
              <w:rPr>
                <w:rFonts w:asciiTheme="minorHAnsi" w:eastAsia="TimesNewRoman" w:hAnsiTheme="minorHAnsi"/>
                <w:sz w:val="22"/>
                <w:szCs w:val="22"/>
              </w:rPr>
              <w:t>Kimyasalların mevzuata uygun güvenlik bilgi formları bulunuyor ve</w:t>
            </w:r>
            <w:r>
              <w:rPr>
                <w:rFonts w:asciiTheme="minorHAnsi" w:eastAsia="TimesNewRoman" w:hAnsiTheme="minorHAnsi"/>
                <w:sz w:val="22"/>
                <w:szCs w:val="22"/>
              </w:rPr>
              <w:t xml:space="preserve"> bu formlar</w:t>
            </w:r>
            <w:r w:rsidRPr="00D17E70">
              <w:rPr>
                <w:rFonts w:asciiTheme="minorHAnsi" w:eastAsia="TimesNewRoman" w:hAnsiTheme="minorHAnsi"/>
                <w:sz w:val="22"/>
                <w:szCs w:val="22"/>
              </w:rPr>
              <w:t xml:space="preserve"> tüm personelin ulaşımına açık mı?</w:t>
            </w:r>
          </w:p>
        </w:tc>
        <w:tc>
          <w:tcPr>
            <w:tcW w:w="795"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D17E70" w:rsidRDefault="000363C0" w:rsidP="000363C0">
            <w:pPr>
              <w:pStyle w:val="Default"/>
              <w:spacing w:line="276" w:lineRule="auto"/>
              <w:rPr>
                <w:rFonts w:asciiTheme="minorHAnsi" w:hAnsiTheme="minorHAnsi" w:cs="Times New Roman"/>
                <w:color w:val="auto"/>
                <w:sz w:val="22"/>
                <w:szCs w:val="22"/>
              </w:rPr>
            </w:pPr>
            <w:r w:rsidRPr="00D17E70">
              <w:rPr>
                <w:rFonts w:asciiTheme="minorHAnsi" w:eastAsia="TimesNewRoman" w:hAnsiTheme="minorHAnsi"/>
                <w:sz w:val="22"/>
                <w:szCs w:val="22"/>
              </w:rPr>
              <w:t xml:space="preserve">Bütün kimyasal kaplarının üzerinde kimyasalların isimlerini, son kullanma tarihlerini ve ilgili tehlikelerini gösteren </w:t>
            </w:r>
            <w:r>
              <w:rPr>
                <w:rFonts w:asciiTheme="minorHAnsi" w:eastAsia="TimesNewRoman" w:hAnsiTheme="minorHAnsi"/>
                <w:sz w:val="22"/>
                <w:szCs w:val="22"/>
              </w:rPr>
              <w:t xml:space="preserve">mevzuata uygun </w:t>
            </w:r>
            <w:r w:rsidRPr="00D17E70">
              <w:rPr>
                <w:rFonts w:asciiTheme="minorHAnsi" w:eastAsia="TimesNewRoman" w:hAnsiTheme="minorHAnsi"/>
                <w:sz w:val="22"/>
                <w:szCs w:val="22"/>
              </w:rPr>
              <w:t>etiketleri bulunmakta mı?</w:t>
            </w:r>
          </w:p>
        </w:tc>
        <w:tc>
          <w:tcPr>
            <w:tcW w:w="795"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D17E70" w:rsidRDefault="000363C0" w:rsidP="000363C0">
            <w:pPr>
              <w:pStyle w:val="Default"/>
              <w:spacing w:line="276" w:lineRule="auto"/>
              <w:rPr>
                <w:rFonts w:asciiTheme="minorHAnsi" w:eastAsia="TimesNewRoman" w:hAnsiTheme="minorHAnsi"/>
                <w:sz w:val="22"/>
                <w:szCs w:val="22"/>
              </w:rPr>
            </w:pPr>
            <w:r w:rsidRPr="00D17E70">
              <w:rPr>
                <w:rFonts w:asciiTheme="minorHAnsi" w:eastAsia="TimesNewRoman" w:hAnsiTheme="minorHAnsi"/>
                <w:sz w:val="22"/>
                <w:szCs w:val="22"/>
              </w:rPr>
              <w:t>Bütün kimyasal kaplarının üzerinde</w:t>
            </w:r>
            <w:r>
              <w:rPr>
                <w:rFonts w:asciiTheme="minorHAnsi" w:eastAsia="TimesNewRoman" w:hAnsiTheme="minorHAnsi"/>
                <w:sz w:val="22"/>
                <w:szCs w:val="22"/>
              </w:rPr>
              <w:t>ki işaretlemeler ilgili mevzuata uygun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611"/>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r w:rsidRPr="00B4222E">
              <w:rPr>
                <w:b/>
                <w:bCs/>
                <w:color w:val="000000"/>
                <w:lang w:eastAsia="tr-TR"/>
              </w:rPr>
              <w:lastRenderedPageBreak/>
              <w:t xml:space="preserve">KİMYASAL </w:t>
            </w:r>
            <w:r>
              <w:rPr>
                <w:b/>
                <w:bCs/>
                <w:color w:val="000000"/>
                <w:lang w:eastAsia="tr-TR"/>
              </w:rPr>
              <w:t>E</w:t>
            </w:r>
            <w:r w:rsidRPr="00B4222E">
              <w:rPr>
                <w:b/>
                <w:bCs/>
                <w:color w:val="000000"/>
                <w:lang w:eastAsia="tr-TR"/>
              </w:rPr>
              <w:t>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0363C0">
            <w:pPr>
              <w:spacing w:after="0" w:line="240" w:lineRule="auto"/>
              <w:rPr>
                <w:color w:val="000000"/>
                <w:lang w:eastAsia="tr-TR"/>
              </w:rPr>
            </w:pPr>
            <w:r w:rsidRPr="00B4222E">
              <w:rPr>
                <w:color w:val="000000"/>
                <w:lang w:eastAsia="tr-TR"/>
              </w:rPr>
              <w:t>Tehlikeli kimyasallar yerine tehlikeli olmayan veya daha az te</w:t>
            </w:r>
            <w:r>
              <w:rPr>
                <w:color w:val="000000"/>
                <w:lang w:eastAsia="tr-TR"/>
              </w:rPr>
              <w:t>hlikeli olanların kullanılması</w:t>
            </w:r>
            <w:r w:rsidRPr="00B4222E">
              <w:rPr>
                <w:color w:val="000000"/>
                <w:lang w:eastAsia="tr-TR"/>
              </w:rPr>
              <w:t xml:space="preserve"> ve satın alma yapılırken daima tehlikeli olmayan veya daha az tehlikeli kimya</w:t>
            </w:r>
            <w:r>
              <w:rPr>
                <w:color w:val="000000"/>
                <w:lang w:eastAsia="tr-TR"/>
              </w:rPr>
              <w:t>salların satın alınması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611"/>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0760C3" w:rsidRDefault="000363C0" w:rsidP="00CB3377">
            <w:pPr>
              <w:spacing w:after="0" w:line="240" w:lineRule="auto"/>
            </w:pPr>
            <w:r w:rsidRPr="003320D1">
              <w:rPr>
                <w:rFonts w:cstheme="minorHAnsi"/>
              </w:rPr>
              <w:t>Kimyasal maddelerin saklama koşullarına uyul</w:t>
            </w:r>
            <w:r>
              <w:rPr>
                <w:rFonts w:cstheme="minorHAnsi"/>
              </w:rPr>
              <w:t>uyor</w:t>
            </w:r>
            <w:r w:rsidRPr="003320D1">
              <w:rPr>
                <w:rFonts w:cstheme="minorHAnsi"/>
              </w:rPr>
              <w:t>, bu malzemeler ısı, ışık ve diğer malzemelerden uzakta muhafaza edil</w:t>
            </w:r>
            <w:r>
              <w:rPr>
                <w:rFonts w:cstheme="minorHAnsi"/>
              </w:rPr>
              <w:t>iyor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0363C0">
        <w:trPr>
          <w:trHeight w:val="1611"/>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color w:val="000000"/>
                <w:lang w:eastAsia="tr-TR"/>
              </w:rPr>
            </w:pPr>
            <w:r w:rsidRPr="00B4222E">
              <w:t xml:space="preserve">Kimyasalların uzaklaştırılması ile ilgili </w:t>
            </w:r>
            <w:r>
              <w:t xml:space="preserve">mevzuata uygun </w:t>
            </w:r>
            <w:r w:rsidRPr="00B4222E">
              <w:t xml:space="preserve">özel </w:t>
            </w:r>
            <w:proofErr w:type="gramStart"/>
            <w:r w:rsidRPr="00B4222E">
              <w:t>prosedür</w:t>
            </w:r>
            <w:proofErr w:type="gramEnd"/>
            <w:r w:rsidRPr="00B4222E">
              <w:t xml:space="preserve"> uygulan</w:t>
            </w:r>
            <w:r>
              <w:t>ıyor mu?</w:t>
            </w:r>
          </w:p>
        </w:tc>
        <w:tc>
          <w:tcPr>
            <w:tcW w:w="795"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227029" w:rsidRPr="00B4222E" w:rsidTr="000363C0">
        <w:trPr>
          <w:trHeight w:val="1611"/>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0363C0">
            <w:pPr>
              <w:spacing w:after="0" w:line="240" w:lineRule="auto"/>
              <w:rPr>
                <w:b/>
                <w:bCs/>
                <w:color w:val="000000"/>
                <w:lang w:eastAsia="tr-TR"/>
              </w:rPr>
            </w:pPr>
            <w:r w:rsidRPr="00B4222E">
              <w:rPr>
                <w:b/>
                <w:bCs/>
                <w:color w:val="000000"/>
                <w:lang w:eastAsia="tr-TR"/>
              </w:rPr>
              <w:t>BİYOLOJİK 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 xml:space="preserve">Biyolojik etkenlere maruz kalan veya kalabilecek çalışan sayısının mümkün olan en az sayıda tutulması için gerekli </w:t>
            </w:r>
            <w:proofErr w:type="spellStart"/>
            <w:r w:rsidRPr="003320D1">
              <w:rPr>
                <w:rFonts w:cstheme="minorHAnsi"/>
              </w:rPr>
              <w:t>organizasyonel</w:t>
            </w:r>
            <w:proofErr w:type="spellEnd"/>
            <w:r w:rsidRPr="003320D1">
              <w:rPr>
                <w:rFonts w:cstheme="minorHAnsi"/>
              </w:rPr>
              <w:t xml:space="preserve"> düzenlemeler yapıl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E52007"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0363C0">
        <w:trPr>
          <w:trHeight w:val="1611"/>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Çalışma süreçleri ve teknik kontrol önlemleri, biyolojik etkenlerin ortama yayılmasını önleyecek veya ortamda en az düzeyde bulunmasını sa</w:t>
            </w:r>
            <w:r>
              <w:rPr>
                <w:rFonts w:cstheme="minorHAnsi"/>
              </w:rPr>
              <w:t>ğlayacak şekilde düzenleniyor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E52007"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0363C0" w:rsidRPr="00B4222E" w:rsidTr="00B3793A">
        <w:trPr>
          <w:trHeight w:val="1611"/>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r w:rsidRPr="00B4222E">
              <w:rPr>
                <w:b/>
                <w:bCs/>
                <w:color w:val="000000"/>
                <w:lang w:eastAsia="tr-TR"/>
              </w:rPr>
              <w:lastRenderedPageBreak/>
              <w:t>BİYOLOJİK ETKENLER</w:t>
            </w:r>
          </w:p>
        </w:tc>
        <w:tc>
          <w:tcPr>
            <w:tcW w:w="4714" w:type="dxa"/>
            <w:tcBorders>
              <w:top w:val="nil"/>
              <w:left w:val="nil"/>
              <w:bottom w:val="single" w:sz="4" w:space="0" w:color="auto"/>
              <w:right w:val="single" w:sz="4" w:space="0" w:color="auto"/>
            </w:tcBorders>
            <w:vAlign w:val="center"/>
          </w:tcPr>
          <w:p w:rsidR="000363C0" w:rsidRPr="003320D1" w:rsidRDefault="000363C0" w:rsidP="00CB3377">
            <w:pPr>
              <w:spacing w:after="0" w:line="240" w:lineRule="auto"/>
              <w:rPr>
                <w:rFonts w:cstheme="minorHAnsi"/>
              </w:rPr>
            </w:pPr>
            <w:r>
              <w:rPr>
                <w:rFonts w:cstheme="minorHAnsi"/>
              </w:rPr>
              <w:t xml:space="preserve">Biyolojik </w:t>
            </w:r>
            <w:r w:rsidRPr="003320D1">
              <w:rPr>
                <w:rFonts w:cstheme="minorHAnsi"/>
              </w:rPr>
              <w:t xml:space="preserve">atıkların gerektiğinde uygun işlemlerden geçirildikten sonra çalışanlar tarafından güvenli bir biçimde toplanması, depolanması ve işyerinden uzaklaştırılması, güvenli ve özel kapların kullanılması da dâhil uygun </w:t>
            </w:r>
            <w:r>
              <w:rPr>
                <w:rFonts w:cstheme="minorHAnsi"/>
              </w:rPr>
              <w:t>yöntemlerle</w:t>
            </w:r>
            <w:r w:rsidRPr="003320D1">
              <w:rPr>
                <w:rFonts w:cstheme="minorHAnsi"/>
              </w:rPr>
              <w:t xml:space="preserve">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B3793A">
        <w:trPr>
          <w:trHeight w:val="11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CB3377">
            <w:pPr>
              <w:spacing w:after="0" w:line="240" w:lineRule="auto"/>
              <w:rPr>
                <w:rFonts w:cstheme="minorHAnsi"/>
              </w:rPr>
            </w:pPr>
            <w:r w:rsidRPr="003320D1">
              <w:rPr>
                <w:rFonts w:cstheme="minorHAnsi"/>
              </w:rPr>
              <w:t>Çalışanların, biyolojik etkenlere maruz kalabileceği alanlarda yiyip içmeleri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CB3377">
        <w:trPr>
          <w:trHeight w:val="72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autoSpaceDE w:val="0"/>
              <w:autoSpaceDN w:val="0"/>
              <w:adjustRightInd w:val="0"/>
              <w:rPr>
                <w:rFonts w:eastAsia="TimesNewRoman"/>
              </w:rPr>
            </w:pPr>
            <w:r w:rsidRPr="00B4222E">
              <w:t>Çalışanlar</w:t>
            </w:r>
            <w:r>
              <w:t>ın</w:t>
            </w:r>
            <w:r w:rsidRPr="00B4222E">
              <w:t xml:space="preserve">, </w:t>
            </w:r>
            <w:r>
              <w:t>biyolojik</w:t>
            </w:r>
            <w:r w:rsidRPr="00B4222E">
              <w:t xml:space="preserve"> maddeler ile çalışma sırasında cilt, göz, solunum vb. temasını önleyecek şekilde uygun nitelikte kişisel koruyucu donanımları (eld</w:t>
            </w:r>
            <w:r>
              <w:t>iven, maske vb.) kullanması sağlanıyor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0363C0" w:rsidRPr="00B4222E" w:rsidTr="00CB3377">
        <w:trPr>
          <w:trHeight w:val="923"/>
        </w:trPr>
        <w:tc>
          <w:tcPr>
            <w:tcW w:w="1645" w:type="dxa"/>
            <w:vMerge/>
            <w:tcBorders>
              <w:left w:val="single" w:sz="4" w:space="0" w:color="auto"/>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autoSpaceDE w:val="0"/>
              <w:autoSpaceDN w:val="0"/>
              <w:adjustRightInd w:val="0"/>
            </w:pPr>
            <w:r>
              <w:t>Çalışanlar ufak da olsa açık yaraları olduğunda çalışmamaları gerektiğiyle ilgili bilgilendirilmiş mi?</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227029" w:rsidRPr="00B4222E" w:rsidTr="00CB3377">
        <w:trPr>
          <w:trHeight w:val="1210"/>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C061EF">
            <w:pPr>
              <w:spacing w:after="0" w:line="240" w:lineRule="auto"/>
              <w:rPr>
                <w:rFonts w:cs="Calibri"/>
                <w:b/>
                <w:bCs/>
                <w:color w:val="000000"/>
                <w:szCs w:val="18"/>
                <w:lang w:eastAsia="tr-TR"/>
              </w:rPr>
            </w:pPr>
            <w:r>
              <w:rPr>
                <w:b/>
                <w:bCs/>
                <w:color w:val="000000"/>
                <w:lang w:eastAsia="tr-TR"/>
              </w:rPr>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Bütün alanlar iyi aydınlatılmış, pencere alanı yeterince büyük ve doğal aydınlatmadan yeterince faydalanıl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r>
      <w:tr w:rsidR="00227029" w:rsidRPr="00B4222E" w:rsidTr="000363C0">
        <w:trPr>
          <w:trHeight w:val="1337"/>
        </w:trPr>
        <w:tc>
          <w:tcPr>
            <w:tcW w:w="1645" w:type="dxa"/>
            <w:vMerge/>
            <w:tcBorders>
              <w:left w:val="single" w:sz="4" w:space="0" w:color="auto"/>
              <w:bottom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B4222E">
              <w:rPr>
                <w:color w:val="000000"/>
                <w:lang w:eastAsia="tr-TR"/>
              </w:rPr>
              <w:t xml:space="preserve">Aydınlatma armatürlerinden / donanımlarından ya da pencerelerden kaynaklanan göz kamaştırıcı parıltılardan kaynaklanan riskler </w:t>
            </w:r>
            <w:r>
              <w:rPr>
                <w:bCs/>
                <w:color w:val="000000"/>
                <w:lang w:eastAsia="tr-TR"/>
              </w:rPr>
              <w:t>önleniyor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color w:val="000000"/>
                <w:lang w:eastAsia="tr-TR"/>
              </w:rPr>
            </w:pPr>
            <w:r w:rsidRPr="00D74677">
              <w:t>Gece çalışmaları için yeterli aydınlatma sağlanmış mı?</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21760D">
            <w:pPr>
              <w:spacing w:after="0" w:line="240" w:lineRule="auto"/>
              <w:rPr>
                <w:rFonts w:cstheme="minorHAnsi"/>
              </w:rPr>
            </w:pPr>
            <w:r>
              <w:rPr>
                <w:rFonts w:cstheme="minorHAnsi"/>
              </w:rPr>
              <w:t>Çalışma alanında t</w:t>
            </w:r>
            <w:r w:rsidRPr="003320D1">
              <w:rPr>
                <w:rFonts w:cstheme="minorHAnsi"/>
              </w:rPr>
              <w:t>emiz hava akımı bulun</w:t>
            </w:r>
            <w:r>
              <w:rPr>
                <w:rFonts w:cstheme="minorHAnsi"/>
              </w:rPr>
              <w:t>uyor</w:t>
            </w:r>
            <w:r w:rsidRPr="003320D1">
              <w:rPr>
                <w:rFonts w:cstheme="minorHAnsi"/>
              </w:rPr>
              <w:t xml:space="preserve"> ve tüm alanlar düzenli olarak havalandırıl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Del="00043510" w:rsidRDefault="000363C0" w:rsidP="00D04B57">
            <w:pPr>
              <w:spacing w:after="0" w:line="240" w:lineRule="auto"/>
              <w:rPr>
                <w:rFonts w:cstheme="minorHAnsi"/>
              </w:rPr>
            </w:pPr>
            <w:r w:rsidRPr="003320D1">
              <w:rPr>
                <w:rFonts w:cstheme="minorHAnsi"/>
              </w:rPr>
              <w:t>Tüm alanlardaki mevcut iklimlendirme cihazlarının kontrolleri düzenli aralıklarla yaptırıl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D04B57">
            <w:pPr>
              <w:spacing w:after="0" w:line="240" w:lineRule="auto"/>
              <w:rPr>
                <w:rFonts w:cstheme="minorHAnsi"/>
              </w:rPr>
            </w:pPr>
            <w:r>
              <w:rPr>
                <w:color w:val="000000"/>
                <w:lang w:eastAsia="tr-TR"/>
              </w:rPr>
              <w:t xml:space="preserve">İşyerinde </w:t>
            </w:r>
            <w:r w:rsidRPr="00B4222E">
              <w:rPr>
                <w:color w:val="000000"/>
                <w:lang w:eastAsia="tr-TR"/>
              </w:rPr>
              <w:t xml:space="preserve">hava ortamına yayılmış gaz, parçacık gibi hava kirliliğini dışarı atarak çalışma ortamı havasını daima temiz tutacak düzeyde doğal havalandırma veya daima çalışır durumda cebri havalandırma sistemi </w:t>
            </w:r>
            <w:r>
              <w:rPr>
                <w:bCs/>
                <w:color w:val="000000"/>
                <w:lang w:eastAsia="tr-TR"/>
              </w:rPr>
              <w:t>bulunuyor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D04B57">
            <w:pPr>
              <w:spacing w:after="0" w:line="240" w:lineRule="auto"/>
              <w:rPr>
                <w:rFonts w:cstheme="minorHAnsi"/>
              </w:rPr>
            </w:pPr>
            <w:r w:rsidRPr="003320D1">
              <w:rPr>
                <w:rFonts w:cstheme="minorHAnsi"/>
              </w:rPr>
              <w:t>Çalışma ortamı sıcaklığının çok soğuk ya da çok sıcak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pPr>
              <w:pStyle w:val="ListeParagraf"/>
              <w:autoSpaceDE w:val="0"/>
              <w:autoSpaceDN w:val="0"/>
              <w:adjustRightInd w:val="0"/>
              <w:ind w:left="0"/>
            </w:pPr>
            <w:r w:rsidRPr="00B4222E">
              <w:t xml:space="preserve">Tavandan, duvarlardan ya </w:t>
            </w:r>
            <w:r>
              <w:t>da zeminden su sızıntısı bulunmaması için gerekli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val="restart"/>
            <w:tcBorders>
              <w:top w:val="single" w:sz="4" w:space="0" w:color="auto"/>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r w:rsidRPr="00B4222E">
              <w:t xml:space="preserve">Duvarlarda, zeminde ya da tavanda daha önceden meydana gelmiş olan rutubetten kaynaklı renk bozulması </w:t>
            </w:r>
            <w:r>
              <w:t>gibi sorunlara karşı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r w:rsidRPr="003320D1">
              <w:rPr>
                <w:rFonts w:cstheme="minorHAnsi"/>
              </w:rPr>
              <w:t>İnsanlardan, makine veya donanımlardan kaynaklanabilecek veya dış ortam kaynaklı gürültünün rahatsız edici düzeyde olması engellen</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pPr>
              <w:pStyle w:val="ListeParagraf"/>
              <w:autoSpaceDE w:val="0"/>
              <w:autoSpaceDN w:val="0"/>
              <w:adjustRightInd w:val="0"/>
              <w:spacing w:after="0"/>
              <w:ind w:left="0"/>
            </w:pPr>
            <w:r w:rsidRPr="00B4222E">
              <w:t xml:space="preserve">Gürültüden kaynaklanan </w:t>
            </w:r>
            <w:proofErr w:type="spellStart"/>
            <w:r w:rsidRPr="00B4222E">
              <w:t>maruziyet</w:t>
            </w:r>
            <w:proofErr w:type="spellEnd"/>
            <w:r w:rsidRPr="00B4222E">
              <w:t xml:space="preserve"> ölç</w:t>
            </w:r>
            <w:r>
              <w:t>ümleri periyodik olarak yapılıyor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 xml:space="preserve"> Çalışanların Gürültü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bottom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nin sonuçları Çalışanların Gürültü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1F5869" w:rsidRPr="00B4222E" w:rsidTr="0048075B">
        <w:trPr>
          <w:trHeight w:val="1236"/>
        </w:trPr>
        <w:tc>
          <w:tcPr>
            <w:tcW w:w="1645" w:type="dxa"/>
            <w:vMerge w:val="restart"/>
            <w:tcBorders>
              <w:top w:val="single" w:sz="4" w:space="0" w:color="auto"/>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pStyle w:val="ListeParagraf"/>
              <w:autoSpaceDE w:val="0"/>
              <w:autoSpaceDN w:val="0"/>
              <w:adjustRightInd w:val="0"/>
              <w:spacing w:after="0"/>
              <w:ind w:left="0"/>
            </w:pPr>
            <w:r w:rsidRPr="003320D1">
              <w:rPr>
                <w:rFonts w:cstheme="minorHAnsi"/>
              </w:rPr>
              <w:t>Makine veya donanımlardan kaynaklanabilecek titreşimin rahatsız edici düzeyde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48075B">
        <w:trPr>
          <w:trHeight w:val="1235"/>
        </w:trPr>
        <w:tc>
          <w:tcPr>
            <w:tcW w:w="1645" w:type="dxa"/>
            <w:vMerge/>
            <w:tcBorders>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rPr>
                <w:rFonts w:cs="Arial"/>
              </w:rPr>
              <w:t xml:space="preserve">Titreşimden kaynaklanan </w:t>
            </w:r>
            <w:proofErr w:type="spellStart"/>
            <w:r w:rsidRPr="00B4222E">
              <w:rPr>
                <w:rFonts w:cs="Arial"/>
              </w:rPr>
              <w:t>maruziyet</w:t>
            </w:r>
            <w:proofErr w:type="spellEnd"/>
            <w:r w:rsidRPr="00B4222E">
              <w:rPr>
                <w:rFonts w:cs="Arial"/>
              </w:rPr>
              <w:t xml:space="preserve"> ölçümleri </w:t>
            </w:r>
            <w:r>
              <w:rPr>
                <w:rFonts w:cs="Arial"/>
              </w:rPr>
              <w:t>periyodik olarak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235"/>
        </w:trPr>
        <w:tc>
          <w:tcPr>
            <w:tcW w:w="1645" w:type="dxa"/>
            <w:vMerge/>
            <w:tcBorders>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rPr>
                <w:rFonts w:cs="Arial"/>
              </w:rPr>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235"/>
        </w:trPr>
        <w:tc>
          <w:tcPr>
            <w:tcW w:w="1645" w:type="dxa"/>
            <w:vMerge/>
            <w:tcBorders>
              <w:left w:val="single" w:sz="4" w:space="0" w:color="auto"/>
              <w:bottom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227029" w:rsidRPr="00B4222E" w:rsidTr="001F5869">
        <w:trPr>
          <w:trHeight w:val="12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D04B57">
            <w:pPr>
              <w:spacing w:after="0" w:line="240" w:lineRule="auto"/>
              <w:rPr>
                <w:b/>
                <w:bCs/>
                <w:color w:val="000000"/>
                <w:lang w:eastAsia="tr-TR"/>
              </w:rPr>
            </w:pPr>
            <w:r>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Kaçak akım rölesi ana elektrik hattın</w:t>
            </w:r>
            <w:r>
              <w:rPr>
                <w:rFonts w:cs="Calibri"/>
              </w:rPr>
              <w:t>a bağlanmış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235"/>
        </w:trPr>
        <w:tc>
          <w:tcPr>
            <w:tcW w:w="1645" w:type="dxa"/>
            <w:vMerge/>
            <w:tcBorders>
              <w:left w:val="single" w:sz="4" w:space="0" w:color="auto"/>
              <w:right w:val="single" w:sz="4" w:space="0" w:color="auto"/>
            </w:tcBorders>
            <w:vAlign w:val="center"/>
          </w:tcPr>
          <w:p w:rsidR="00227029" w:rsidRPr="00B4222E" w:rsidRDefault="00227029" w:rsidP="008771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Tüm sigortaların korunaklı</w:t>
            </w:r>
            <w:r>
              <w:rPr>
                <w:rFonts w:cs="Calibri"/>
              </w:rPr>
              <w:t xml:space="preserve"> yerlerde olması sağlanıyor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2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8771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Elektrik/sigorta kutuları kilitlenmiş, yetkisiz kişilerin erişimleri önlen</w:t>
            </w:r>
            <w:r>
              <w:rPr>
                <w:rFonts w:cs="Calibri"/>
              </w:rPr>
              <w:t>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1F586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line="240" w:lineRule="auto"/>
              <w:rPr>
                <w:rFonts w:cs="Calibri"/>
              </w:rPr>
            </w:pPr>
            <w:r w:rsidRPr="00597A95">
              <w:t>Şalter, devre anahtarı, “AÇ/KAPA” düğmeleri gibi unsurlar yerinde ve çalışır vaziyette mi?</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rPr>
                <w:color w:val="000000"/>
                <w:lang w:eastAsia="tr-TR"/>
              </w:rPr>
            </w:pPr>
            <w:r w:rsidRPr="00B4222E">
              <w:t>Elektrikli alet/</w:t>
            </w:r>
            <w:proofErr w:type="gramStart"/>
            <w:r w:rsidRPr="00B4222E">
              <w:t>ekipmanlar</w:t>
            </w:r>
            <w:proofErr w:type="gramEnd"/>
            <w:r w:rsidRPr="00B4222E">
              <w:t>, üreticilerce sağlanan Türkçe kullanım kılavuzlarında belirtilen hususlara uygun şekilde kullanıl</w:t>
            </w:r>
            <w:r>
              <w:t>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pPr>
            <w:r w:rsidRPr="00B4222E">
              <w:t xml:space="preserve">Elektrikli </w:t>
            </w:r>
            <w:r>
              <w:t xml:space="preserve">donanımların ve elektrik sisteminin bakım ve onarımı belirli </w:t>
            </w:r>
            <w:proofErr w:type="gramStart"/>
            <w:r>
              <w:t>periyotlarla</w:t>
            </w:r>
            <w:proofErr w:type="gramEnd"/>
            <w:r>
              <w:t xml:space="preserve">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pPr>
            <w:r w:rsidRPr="00B4222E">
              <w:t xml:space="preserve">Elektrikli </w:t>
            </w:r>
            <w:proofErr w:type="gramStart"/>
            <w:r w:rsidRPr="00B4222E">
              <w:t>ekipmanlar</w:t>
            </w:r>
            <w:r>
              <w:t>ın</w:t>
            </w:r>
            <w:proofErr w:type="gramEnd"/>
            <w:r w:rsidRPr="00B4222E">
              <w:t xml:space="preserve"> ıslak ortam, su ve kimyasal içerikli ürünler ile temas </w:t>
            </w:r>
            <w:r>
              <w:t>ettirilmemesi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D3DC5" w:rsidRDefault="001F5869" w:rsidP="0087715B">
            <w:pPr>
              <w:rPr>
                <w:highlight w:val="yellow"/>
              </w:rPr>
            </w:pPr>
            <w:r w:rsidRPr="00B4222E">
              <w:t xml:space="preserve">Elektrikli donanım, ıslak/ nemli halde iken </w:t>
            </w:r>
            <w:r>
              <w:t>ve/</w:t>
            </w:r>
            <w:r w:rsidRPr="00B4222E">
              <w:t>veya ıslak/ nemli ellerle ve giysilerle</w:t>
            </w:r>
            <w:r>
              <w:t xml:space="preserve">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D3DC5" w:rsidRDefault="001F5869" w:rsidP="00D04B57">
            <w:pPr>
              <w:rPr>
                <w:highlight w:val="yellow"/>
              </w:rPr>
            </w:pPr>
            <w:r w:rsidRPr="001D25CF">
              <w:t>Hasar görmüş fiş ve prizler bulunmaması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rPr>
                <w:color w:val="000000"/>
                <w:lang w:eastAsia="tr-TR"/>
              </w:rPr>
            </w:pPr>
            <w:r w:rsidRPr="00B4222E">
              <w:rPr>
                <w:color w:val="000000"/>
                <w:lang w:eastAsia="tr-TR"/>
              </w:rPr>
              <w:t>Çalışanlar hasar görmüş</w:t>
            </w:r>
            <w:r>
              <w:rPr>
                <w:color w:val="000000"/>
                <w:lang w:eastAsia="tr-TR"/>
              </w:rPr>
              <w:t xml:space="preserve"> fiş ve</w:t>
            </w:r>
            <w:r w:rsidRPr="00B4222E">
              <w:rPr>
                <w:color w:val="000000"/>
                <w:lang w:eastAsia="tr-TR"/>
              </w:rPr>
              <w:t xml:space="preserve"> prizleri, yanlış bağlanmış soketleri hasarlı kabloları fark ettiğinde yetkili bir kişiye haber </w:t>
            </w:r>
            <w:r>
              <w:rPr>
                <w:bCs/>
                <w:color w:val="000000"/>
                <w:lang w:eastAsia="tr-TR"/>
              </w:rPr>
              <w:t>veriyorlar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widowControl w:val="0"/>
              <w:autoSpaceDE w:val="0"/>
              <w:autoSpaceDN w:val="0"/>
              <w:adjustRightInd w:val="0"/>
              <w:spacing w:after="0" w:line="240" w:lineRule="auto"/>
              <w:ind w:right="-20"/>
              <w:rPr>
                <w:rFonts w:cs="Calibri"/>
              </w:rPr>
            </w:pPr>
            <w:r>
              <w:rPr>
                <w:rFonts w:cs="Calibri"/>
              </w:rPr>
              <w:t xml:space="preserve">Kabloların, fişlerin ve </w:t>
            </w:r>
            <w:r w:rsidRPr="00B4222E">
              <w:rPr>
                <w:rFonts w:cs="Calibri"/>
              </w:rPr>
              <w:t>prizlerin sağlamlığı dü</w:t>
            </w:r>
            <w:r>
              <w:rPr>
                <w:rFonts w:cs="Calibri"/>
              </w:rPr>
              <w:t>zenli olarak kontrol ediliyor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pPr>
              <w:widowControl w:val="0"/>
              <w:autoSpaceDE w:val="0"/>
              <w:autoSpaceDN w:val="0"/>
              <w:adjustRightInd w:val="0"/>
              <w:spacing w:after="0" w:line="240" w:lineRule="auto"/>
              <w:ind w:right="-20"/>
              <w:rPr>
                <w:rFonts w:cs="Calibri"/>
              </w:rPr>
            </w:pPr>
            <w:r w:rsidRPr="00B4222E">
              <w:t>Kesik ve birbirine sonradan eklenmiş elektri</w:t>
            </w:r>
            <w:r>
              <w:t>k kabloları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rPr>
                <w:color w:val="000000"/>
                <w:lang w:eastAsia="tr-TR"/>
              </w:rPr>
            </w:pPr>
            <w:r w:rsidRPr="00B4222E">
              <w:t>Elektrik iletim hat</w:t>
            </w:r>
            <w:r>
              <w:t>larında yalıtım hasar görmemiş</w:t>
            </w:r>
            <w:r w:rsidRPr="00B4222E">
              <w:t xml:space="preserve"> ve kabloların açığa çıktığı her</w:t>
            </w:r>
            <w:r>
              <w:t>hangi bir nokta bulunmaması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widowControl w:val="0"/>
              <w:autoSpaceDE w:val="0"/>
              <w:autoSpaceDN w:val="0"/>
              <w:adjustRightInd w:val="0"/>
              <w:spacing w:after="0" w:line="240" w:lineRule="auto"/>
              <w:ind w:right="-20"/>
              <w:rPr>
                <w:rFonts w:cs="Calibri"/>
              </w:rPr>
            </w:pPr>
            <w:r w:rsidRPr="00B4222E">
              <w:t xml:space="preserve">Elektrikli donanımlar amacı dışında, uygunsuz olarak </w:t>
            </w:r>
            <w:r>
              <w:t>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pPr>
            <w:r w:rsidRPr="00B4222E">
              <w:t>Elektrik sistemlerine tehlikeli</w:t>
            </w:r>
            <w:r>
              <w:t xml:space="preserve"> bir yakınlıkta çalışılmaması için gerekli önlemler alınıyor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pPr>
            <w:r w:rsidRPr="001C48FB">
              <w:t>Elektrik tesisatında uygun topraklama yapılmış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t>Y</w:t>
            </w:r>
            <w:r w:rsidRPr="00B4222E">
              <w:t>eterli sayıda ve uygun şekilde topraklanmış</w:t>
            </w:r>
            <w:r>
              <w:t xml:space="preserve"> elektrik prizleri bulunmuyor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El</w:t>
            </w:r>
            <w:r>
              <w:t xml:space="preserve">ektrikli </w:t>
            </w:r>
            <w:proofErr w:type="gramStart"/>
            <w:r>
              <w:t>ekipmanların</w:t>
            </w:r>
            <w:proofErr w:type="gramEnd"/>
            <w:r>
              <w:t xml:space="preserve"> temizlik, müdahale,</w:t>
            </w:r>
            <w:r w:rsidRPr="00B4222E">
              <w:t xml:space="preserve"> bakım</w:t>
            </w:r>
            <w:r>
              <w:t xml:space="preserve"> ve</w:t>
            </w:r>
            <w:r w:rsidRPr="00B4222E">
              <w:t xml:space="preserve"> onarım işlemlerinde uygun kişisel kor</w:t>
            </w:r>
            <w:r>
              <w:t>uyucu donanımlar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Elektrikli cihazların yanında yanıcı ve patlayıcı malzemeler bulundurulmama</w:t>
            </w:r>
            <w:r>
              <w:t>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t>Çalışanların erişebileceği yerlerde bulunan tevzi tabloları, panoları ile kontrol tertibatı ve benzeri tesisat, kilitli dolap veya hücre içine konulmuş ve bunların tabanı, elektrik akımı geçirmeyen malzeme ile kaplanmış</w:t>
            </w:r>
            <w:r>
              <w:t xml:space="preserve">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724B74">
              <w:t>Bir grup prize(3’lü grup priz vb.) normalden fazla sayıda elektrikli alet bağlanmamakta ve grup prizler birbirine bağlanarak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724B74" w:rsidRDefault="001F5869" w:rsidP="00CB3377">
            <w:r w:rsidRPr="009050D3">
              <w:t>Elektrik panolarının altında su birikmesi engellenmiş ve yalıtkan paspas konulmuş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tcBorders>
              <w:top w:val="single" w:sz="4" w:space="0" w:color="auto"/>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 xml:space="preserve">Tüm taşınabilir elektrikli </w:t>
            </w:r>
            <w:proofErr w:type="gramStart"/>
            <w:r w:rsidRPr="00B4222E">
              <w:t>ekipmanlar</w:t>
            </w:r>
            <w:proofErr w:type="gramEnd"/>
            <w:r w:rsidRPr="00B4222E">
              <w:t xml:space="preserve"> periyodik olarak test edilmiş ve test tarih</w:t>
            </w:r>
            <w:r>
              <w:t>leri etiketlerine yazılıyor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22702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227029" w:rsidRPr="005F68AB" w:rsidRDefault="00227029" w:rsidP="00CB3377">
            <w:pPr>
              <w:spacing w:after="0" w:line="240" w:lineRule="auto"/>
              <w:rPr>
                <w:b/>
                <w:bCs/>
                <w:color w:val="000000"/>
                <w:lang w:eastAsia="tr-TR"/>
              </w:rPr>
            </w:pPr>
            <w:r w:rsidRPr="005F68AB">
              <w:rPr>
                <w:b/>
                <w:bCs/>
                <w:color w:val="000000"/>
                <w:lang w:eastAsia="tr-TR"/>
              </w:rPr>
              <w:t>NAKLİYE</w:t>
            </w:r>
          </w:p>
          <w:p w:rsidR="00227029" w:rsidRPr="005F68AB" w:rsidRDefault="00227029" w:rsidP="00CB3377">
            <w:pPr>
              <w:spacing w:after="0" w:line="240" w:lineRule="auto"/>
              <w:rPr>
                <w:b/>
                <w:bCs/>
                <w:color w:val="000000"/>
                <w:lang w:eastAsia="tr-TR"/>
              </w:rPr>
            </w:pPr>
            <w:proofErr w:type="gramStart"/>
            <w:r w:rsidRPr="005F68AB">
              <w:rPr>
                <w:b/>
                <w:bCs/>
                <w:color w:val="000000"/>
                <w:lang w:eastAsia="tr-TR"/>
              </w:rPr>
              <w:t>ve</w:t>
            </w:r>
            <w:proofErr w:type="gramEnd"/>
          </w:p>
          <w:p w:rsidR="00227029" w:rsidRPr="00B4222E" w:rsidRDefault="00227029" w:rsidP="00D04B57">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Yaya ve araç yollar</w:t>
            </w:r>
            <w:r>
              <w:t>ı uygun işaretlerle ayrılıyor ve bu işaretlere uyuluyor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5F68AB"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9C0FBB">
              <w:t>Araçlar, çalışanlar ve makineler için uyarıcı levhalar görünür yerlere ve yeterli sayıda asılmış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Araçların yanaştığı kısımlarda yayaların sıkışmasını önleyecek önlemler alın</w:t>
            </w:r>
            <w:r>
              <w:t>ıyor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Uzun araçlar</w:t>
            </w:r>
            <w:r>
              <w:t xml:space="preserve"> şoförlerine araç manevraları yaparken rehberlik etmek için bir kişi yardım ediyor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D74677">
              <w:t>Sürücülerin emniyet kemeri kullanımı kontrol ediliyor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5130C3" w:rsidRDefault="00227029" w:rsidP="00CB3377">
            <w:r w:rsidRPr="005130C3">
              <w:t>Araç ve gereçler(hortum, fırça, kasa vb.) kullanım sonrasında tehlike oluşturmayacak şekilde yerlerine konul</w:t>
            </w:r>
            <w:r>
              <w:t>uyor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1F5869" w:rsidRPr="00B4222E" w:rsidTr="001F5869">
        <w:trPr>
          <w:trHeight w:val="1188"/>
        </w:trPr>
        <w:tc>
          <w:tcPr>
            <w:tcW w:w="1645" w:type="dxa"/>
            <w:vMerge w:val="restart"/>
            <w:tcBorders>
              <w:top w:val="single" w:sz="4" w:space="0" w:color="auto"/>
              <w:left w:val="single" w:sz="4" w:space="0" w:color="auto"/>
              <w:right w:val="single" w:sz="4" w:space="0" w:color="auto"/>
            </w:tcBorders>
            <w:vAlign w:val="center"/>
          </w:tcPr>
          <w:p w:rsidR="001F5869" w:rsidRPr="005F68AB" w:rsidRDefault="001F5869" w:rsidP="00CB3377">
            <w:pPr>
              <w:spacing w:after="0" w:line="240" w:lineRule="auto"/>
              <w:rPr>
                <w:b/>
                <w:bCs/>
                <w:color w:val="000000"/>
                <w:lang w:eastAsia="tr-TR"/>
              </w:rPr>
            </w:pPr>
            <w:r w:rsidRPr="005F68AB">
              <w:rPr>
                <w:b/>
                <w:bCs/>
                <w:color w:val="000000"/>
                <w:lang w:eastAsia="tr-TR"/>
              </w:rPr>
              <w:lastRenderedPageBreak/>
              <w:t>NAKLİYE</w:t>
            </w:r>
          </w:p>
          <w:p w:rsidR="001F5869" w:rsidRPr="005F68AB" w:rsidRDefault="001F5869" w:rsidP="00CB3377">
            <w:pPr>
              <w:spacing w:after="0" w:line="240" w:lineRule="auto"/>
              <w:rPr>
                <w:b/>
                <w:bCs/>
                <w:color w:val="000000"/>
                <w:lang w:eastAsia="tr-TR"/>
              </w:rPr>
            </w:pPr>
            <w:proofErr w:type="gramStart"/>
            <w:r w:rsidRPr="005F68AB">
              <w:rPr>
                <w:b/>
                <w:bCs/>
                <w:color w:val="000000"/>
                <w:lang w:eastAsia="tr-TR"/>
              </w:rPr>
              <w:t>ve</w:t>
            </w:r>
            <w:proofErr w:type="gramEnd"/>
          </w:p>
          <w:p w:rsidR="001F5869" w:rsidRPr="00B4222E" w:rsidRDefault="001F5869" w:rsidP="00CB3377">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1F5869" w:rsidRPr="005130C3" w:rsidRDefault="001F5869" w:rsidP="00CB3377">
            <w:r w:rsidRPr="005130C3">
              <w:t>Tankerlerin üzerine tırmanırken düşmeyi önleyici sistemi ol</w:t>
            </w:r>
            <w:r>
              <w:t>an merdivenler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5130C3" w:rsidRDefault="001F5869" w:rsidP="00CB3377">
            <w:r w:rsidRPr="005130C3">
              <w:t>Su birikmesini önlemek için yeterli drenaj bulun</w:t>
            </w:r>
            <w:r>
              <w:t>uyor ve gerektiğinde drenajların bakım onarımı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r w:rsidRPr="005130C3">
              <w:t>Araçların geri vi</w:t>
            </w:r>
            <w:r>
              <w:t>tes uyarı sistemi çalışıyor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sürücülerinin</w:t>
            </w:r>
            <w:r w:rsidRPr="00860BD4">
              <w:t xml:space="preserve">, gerekli belgeleri </w:t>
            </w:r>
            <w:r>
              <w:t xml:space="preserve">bulunuyor </w:t>
            </w:r>
            <w:r w:rsidRPr="00860BD4">
              <w:t>ve kullandığ</w:t>
            </w:r>
            <w:r>
              <w:t xml:space="preserve">ı </w:t>
            </w:r>
            <w:proofErr w:type="spellStart"/>
            <w:r>
              <w:t>forklift</w:t>
            </w:r>
            <w:proofErr w:type="spellEnd"/>
            <w:r>
              <w:t xml:space="preserve"> modeline uygun olarak işe başlama eğitim almışlar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sürücüleri, </w:t>
            </w:r>
            <w:proofErr w:type="spellStart"/>
            <w:r>
              <w:t>forklifti</w:t>
            </w:r>
            <w:proofErr w:type="spellEnd"/>
            <w:r>
              <w:t xml:space="preserve"> </w:t>
            </w:r>
            <w:r w:rsidRPr="00860BD4">
              <w:t xml:space="preserve">emniyet kemeri bağlı </w:t>
            </w:r>
            <w:r>
              <w:t>şekilde kullanıyorlar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kullanılmadığı zaman </w:t>
            </w:r>
            <w:r w:rsidRPr="00860BD4">
              <w:t xml:space="preserve">park freni çekili, taşıyıcı aşağı indirilmiş </w:t>
            </w:r>
            <w:r>
              <w:t>ve motor durdurulmuş durumda bırakılıyor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proofErr w:type="spellStart"/>
            <w:r w:rsidRPr="00860BD4">
              <w:t>Forkliftlerin</w:t>
            </w:r>
            <w:proofErr w:type="spellEnd"/>
            <w:r w:rsidRPr="00860BD4">
              <w:t xml:space="preserve"> bakımı düzenli olarak yapılmakta ve meydana gelen bir arıza hem</w:t>
            </w:r>
            <w:r>
              <w:t>en yetkililere bildiriliyor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val="restart"/>
            <w:tcBorders>
              <w:top w:val="single" w:sz="4" w:space="0" w:color="auto"/>
              <w:left w:val="single" w:sz="4" w:space="0" w:color="auto"/>
              <w:right w:val="single" w:sz="4" w:space="0" w:color="auto"/>
            </w:tcBorders>
            <w:vAlign w:val="center"/>
          </w:tcPr>
          <w:p w:rsidR="001F5869" w:rsidRPr="005F68AB" w:rsidRDefault="001F5869" w:rsidP="00C20D05">
            <w:pPr>
              <w:spacing w:after="0" w:line="240" w:lineRule="auto"/>
              <w:rPr>
                <w:b/>
                <w:bCs/>
                <w:color w:val="000000"/>
                <w:lang w:eastAsia="tr-TR"/>
              </w:rPr>
            </w:pPr>
            <w:r w:rsidRPr="005F68AB">
              <w:rPr>
                <w:b/>
                <w:bCs/>
                <w:color w:val="000000"/>
                <w:lang w:eastAsia="tr-TR"/>
              </w:rPr>
              <w:lastRenderedPageBreak/>
              <w:t>NAKLİYE</w:t>
            </w:r>
          </w:p>
          <w:p w:rsidR="001F5869" w:rsidRPr="005F68AB" w:rsidRDefault="001F5869" w:rsidP="00C20D05">
            <w:pPr>
              <w:spacing w:after="0" w:line="240" w:lineRule="auto"/>
              <w:rPr>
                <w:b/>
                <w:bCs/>
                <w:color w:val="000000"/>
                <w:lang w:eastAsia="tr-TR"/>
              </w:rPr>
            </w:pPr>
            <w:proofErr w:type="gramStart"/>
            <w:r w:rsidRPr="005F68AB">
              <w:rPr>
                <w:b/>
                <w:bCs/>
                <w:color w:val="000000"/>
                <w:lang w:eastAsia="tr-TR"/>
              </w:rPr>
              <w:t>ve</w:t>
            </w:r>
            <w:proofErr w:type="gramEnd"/>
          </w:p>
          <w:p w:rsidR="001F5869" w:rsidRPr="00B4222E" w:rsidRDefault="001F5869" w:rsidP="00C20D05">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1F5869" w:rsidRPr="00BF075F" w:rsidRDefault="001F5869" w:rsidP="00D04B57">
            <w:proofErr w:type="spellStart"/>
            <w:r w:rsidRPr="00BF075F">
              <w:t>Forklift</w:t>
            </w:r>
            <w:proofErr w:type="spellEnd"/>
            <w:r w:rsidRPr="00BF075F">
              <w:t xml:space="preserve"> sürücüsü, eğimli noktalarda dönüş manevrası yapmamak, hız limitlerine uymak, köşe noktalarda kornayı kullanmak</w:t>
            </w:r>
            <w:r>
              <w:t xml:space="preserve"> gibi temel kurallara uyuyor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F075F" w:rsidRDefault="001F5869" w:rsidP="00D04B57">
            <w:proofErr w:type="spellStart"/>
            <w:r w:rsidRPr="0012634E">
              <w:t>Forklift</w:t>
            </w:r>
            <w:r>
              <w:t>in</w:t>
            </w:r>
            <w:proofErr w:type="spellEnd"/>
            <w:r w:rsidRPr="0012634E">
              <w:t xml:space="preserve"> kapasitesi</w:t>
            </w:r>
            <w:r>
              <w:t>nin üzerinde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87715B">
            <w:proofErr w:type="spellStart"/>
            <w:r>
              <w:t>Forkliftte</w:t>
            </w:r>
            <w:proofErr w:type="spellEnd"/>
            <w:r>
              <w:t xml:space="preserve"> yolcu taşınmama kuralına uyuluyor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C17CDC" w:rsidRDefault="001F5869" w:rsidP="0087715B">
            <w:proofErr w:type="spellStart"/>
            <w:r w:rsidRPr="00C17CDC">
              <w:t>Forkliftle</w:t>
            </w:r>
            <w:proofErr w:type="spellEnd"/>
            <w:r w:rsidRPr="00C17CDC">
              <w:t xml:space="preserve"> çalışanlar kaldırıl</w:t>
            </w:r>
            <w:r>
              <w:t xml:space="preserve">ması gerektiğinde </w:t>
            </w:r>
            <w:r w:rsidRPr="00C17CDC">
              <w:t xml:space="preserve">uygun platform ve çalışanlar için </w:t>
            </w:r>
            <w:r>
              <w:t>emniyet kemeri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87715B">
            <w:proofErr w:type="spellStart"/>
            <w:r w:rsidRPr="00C17CDC">
              <w:t>Forklift</w:t>
            </w:r>
            <w:proofErr w:type="spellEnd"/>
            <w:r w:rsidRPr="00C17CDC">
              <w:t xml:space="preserve"> ve diğer araçların girdiği alanlarda çalışanlar parlak kıyafet giyerek farkındalığı arttırmışlar</w:t>
            </w:r>
            <w:r>
              <w:t xml:space="preserve">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C24DC3" w:rsidRDefault="001F5869" w:rsidP="00C20D05">
            <w:proofErr w:type="spellStart"/>
            <w:r w:rsidRPr="00C24DC3">
              <w:t>Forklift</w:t>
            </w:r>
            <w:proofErr w:type="spellEnd"/>
            <w:r w:rsidRPr="00C24DC3">
              <w:t xml:space="preserve"> kullanılan alanlarda yeterli havalandırma sağlan</w:t>
            </w:r>
            <w:r>
              <w:t>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r>
      <w:tr w:rsidR="00944829" w:rsidRPr="00B4222E" w:rsidTr="00944829">
        <w:trPr>
          <w:trHeight w:val="1229"/>
        </w:trPr>
        <w:tc>
          <w:tcPr>
            <w:tcW w:w="1645" w:type="dxa"/>
            <w:vMerge w:val="restart"/>
            <w:tcBorders>
              <w:top w:val="single" w:sz="4" w:space="0" w:color="auto"/>
              <w:left w:val="single" w:sz="4" w:space="0" w:color="auto"/>
              <w:right w:val="single" w:sz="4" w:space="0" w:color="auto"/>
            </w:tcBorders>
            <w:vAlign w:val="center"/>
          </w:tcPr>
          <w:p w:rsidR="00944829" w:rsidRPr="005F68AB" w:rsidRDefault="00944829" w:rsidP="00944829">
            <w:pPr>
              <w:spacing w:after="0" w:line="240" w:lineRule="auto"/>
              <w:rPr>
                <w:b/>
                <w:bCs/>
                <w:color w:val="000000"/>
                <w:lang w:eastAsia="tr-TR"/>
              </w:rPr>
            </w:pPr>
            <w:r w:rsidRPr="005F68AB">
              <w:rPr>
                <w:b/>
                <w:bCs/>
                <w:color w:val="000000"/>
                <w:lang w:eastAsia="tr-TR"/>
              </w:rPr>
              <w:lastRenderedPageBreak/>
              <w:t>NAKLİYE</w:t>
            </w:r>
          </w:p>
          <w:p w:rsidR="00944829" w:rsidRPr="005F68AB" w:rsidRDefault="00944829" w:rsidP="00944829">
            <w:pPr>
              <w:spacing w:after="0" w:line="240" w:lineRule="auto"/>
              <w:rPr>
                <w:b/>
                <w:bCs/>
                <w:color w:val="000000"/>
                <w:lang w:eastAsia="tr-TR"/>
              </w:rPr>
            </w:pPr>
            <w:proofErr w:type="gramStart"/>
            <w:r w:rsidRPr="005F68AB">
              <w:rPr>
                <w:b/>
                <w:bCs/>
                <w:color w:val="000000"/>
                <w:lang w:eastAsia="tr-TR"/>
              </w:rPr>
              <w:t>ve</w:t>
            </w:r>
            <w:proofErr w:type="gramEnd"/>
          </w:p>
          <w:p w:rsidR="00944829" w:rsidRPr="00B4222E" w:rsidRDefault="00944829" w:rsidP="00944829">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t xml:space="preserve">Kapalı alanlarda, bu alanlara </w:t>
            </w:r>
            <w:r w:rsidRPr="00C24DC3">
              <w:t xml:space="preserve">uygun </w:t>
            </w:r>
            <w:proofErr w:type="spellStart"/>
            <w:r w:rsidRPr="00C24DC3">
              <w:t>forklift</w:t>
            </w:r>
            <w:proofErr w:type="spellEnd"/>
            <w:r w:rsidRPr="00C24DC3">
              <w:t xml:space="preserve"> çeşitleri kullanıl</w:t>
            </w:r>
            <w:r>
              <w:t>ıyor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944829" w:rsidRPr="00B4222E" w:rsidTr="00944829">
        <w:trPr>
          <w:trHeight w:val="1229"/>
        </w:trPr>
        <w:tc>
          <w:tcPr>
            <w:tcW w:w="1645" w:type="dxa"/>
            <w:vMerge/>
            <w:tcBorders>
              <w:left w:val="single" w:sz="4" w:space="0" w:color="auto"/>
              <w:right w:val="single" w:sz="4" w:space="0" w:color="auto"/>
            </w:tcBorders>
            <w:vAlign w:val="center"/>
          </w:tcPr>
          <w:p w:rsidR="00944829" w:rsidRPr="00B4222E"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581D96" w:rsidRDefault="00944829" w:rsidP="00C20D05">
            <w:r w:rsidRPr="00581D96">
              <w:t>Güvenli yükleme/boş</w:t>
            </w:r>
            <w:r>
              <w:t>altma talimatları hazırlanmış</w:t>
            </w:r>
            <w:r w:rsidRPr="00581D96">
              <w:t xml:space="preserve"> ve</w:t>
            </w:r>
            <w:r>
              <w:t xml:space="preserve"> bu talimatlara </w:t>
            </w:r>
            <w:r w:rsidRPr="00581D96">
              <w:t xml:space="preserve">çalışanlar tarafından </w:t>
            </w:r>
            <w:r>
              <w:t>uyuluyor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9448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944829" w:rsidRPr="00B4222E"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581D96">
              <w:t>Kamyon/tanker gibi yüklenen/boşaltılan araçların anahtarları işlem sonlanana kadar uygun bir yerde muhafaza edil</w:t>
            </w:r>
            <w:r>
              <w:t>iyor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227029" w:rsidRPr="00B4222E" w:rsidTr="00944829">
        <w:trPr>
          <w:trHeight w:val="1229"/>
        </w:trPr>
        <w:tc>
          <w:tcPr>
            <w:tcW w:w="1645" w:type="dxa"/>
            <w:vMerge w:val="restart"/>
            <w:tcBorders>
              <w:left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r w:rsidRPr="000349E0">
              <w:rPr>
                <w:b/>
                <w:bCs/>
                <w:color w:val="000000"/>
                <w:lang w:eastAsia="tr-TR"/>
              </w:rPr>
              <w:t>HAYVAN BEKLEME ALANLARI VE HAYVANLAR</w:t>
            </w:r>
          </w:p>
        </w:tc>
        <w:tc>
          <w:tcPr>
            <w:tcW w:w="4714" w:type="dxa"/>
            <w:tcBorders>
              <w:top w:val="single" w:sz="4" w:space="0" w:color="auto"/>
              <w:left w:val="nil"/>
              <w:bottom w:val="single" w:sz="4" w:space="0" w:color="auto"/>
              <w:right w:val="single" w:sz="4" w:space="0" w:color="auto"/>
            </w:tcBorders>
            <w:vAlign w:val="center"/>
          </w:tcPr>
          <w:p w:rsidR="00227029" w:rsidRPr="002547FB" w:rsidRDefault="00227029" w:rsidP="00D04B57">
            <w:r w:rsidRPr="002547FB">
              <w:t>Gerektiğinde çalışanların toplanabileceği ve sığın</w:t>
            </w:r>
            <w:r>
              <w:t>abileceği kaçış alanları var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547FB">
              <w:t>Büyük hayvanlar için ağıllar ve yükleme rampaları ve yönlendirme yollarınd</w:t>
            </w:r>
            <w:r>
              <w:t>a yükseltilmiş iskeleler var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D04B57">
            <w:pPr>
              <w:spacing w:after="0" w:line="240" w:lineRule="auto"/>
              <w:rPr>
                <w:b/>
                <w:bCs/>
                <w:color w:val="000000"/>
                <w:lang w:eastAsia="tr-TR"/>
              </w:rPr>
            </w:pPr>
            <w:r w:rsidRPr="000349E0">
              <w:rPr>
                <w:b/>
                <w:bCs/>
                <w:color w:val="000000"/>
                <w:lang w:eastAsia="tr-TR"/>
              </w:rPr>
              <w:t>KESİM</w:t>
            </w: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547FB">
              <w:t>Zeminler ve ızgaralar</w:t>
            </w:r>
            <w:r>
              <w:t xml:space="preserve"> </w:t>
            </w:r>
            <w:r w:rsidRPr="002547FB">
              <w:t>hayvanların ve çalışanların</w:t>
            </w:r>
            <w:r>
              <w:t xml:space="preserve"> </w:t>
            </w:r>
            <w:r w:rsidRPr="002547FB">
              <w:t>kaymasını ö</w:t>
            </w:r>
            <w:r>
              <w:t>nleyecek şekilde iyi durumda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41041">
              <w:t xml:space="preserve">Alanın çevresi büyükbaş hayvanların yönlendirme yollarından ya da boşaltma alanından kaçmasını önleyecek şekilde </w:t>
            </w:r>
            <w:r>
              <w:t>güvenli bir şekilde çevrilmiş mi?</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944829" w:rsidP="00D04B57">
            <w:pPr>
              <w:spacing w:after="0" w:line="240" w:lineRule="auto"/>
              <w:rPr>
                <w:b/>
                <w:bCs/>
                <w:color w:val="000000"/>
                <w:lang w:eastAsia="tr-TR"/>
              </w:rPr>
            </w:pPr>
            <w:r w:rsidRPr="000349E0">
              <w:rPr>
                <w:b/>
                <w:bCs/>
                <w:color w:val="000000"/>
                <w:lang w:eastAsia="tr-TR"/>
              </w:rPr>
              <w:lastRenderedPageBreak/>
              <w:t>KESİM</w:t>
            </w:r>
          </w:p>
        </w:tc>
        <w:tc>
          <w:tcPr>
            <w:tcW w:w="4714" w:type="dxa"/>
            <w:tcBorders>
              <w:top w:val="single" w:sz="4" w:space="0" w:color="auto"/>
              <w:left w:val="nil"/>
              <w:bottom w:val="single" w:sz="4" w:space="0" w:color="auto"/>
              <w:right w:val="single" w:sz="4" w:space="0" w:color="auto"/>
            </w:tcBorders>
            <w:vAlign w:val="center"/>
          </w:tcPr>
          <w:p w:rsidR="00227029" w:rsidRPr="00FD58C9" w:rsidRDefault="00227029" w:rsidP="00D04B57">
            <w:r>
              <w:t xml:space="preserve">Hayvanların kancaya geçirilmesi ve </w:t>
            </w:r>
            <w:r w:rsidRPr="009A5A8D">
              <w:t>askılama işlemi</w:t>
            </w:r>
            <w:r>
              <w:t>nin</w:t>
            </w:r>
            <w:r w:rsidRPr="009A5A8D">
              <w:t xml:space="preserve"> </w:t>
            </w:r>
            <w:r>
              <w:t>(</w:t>
            </w:r>
            <w:r w:rsidRPr="009A5A8D">
              <w:t>bel rahatsızlıklarını azaltmak iç</w:t>
            </w:r>
            <w:r>
              <w:t>in) düz bir zeminde yapılması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9A5A8D">
              <w:t>Hayvanların iç organlarının çıkarılması işleminin</w:t>
            </w:r>
            <w:r>
              <w:t xml:space="preserve"> tehlikeleri ve </w:t>
            </w:r>
            <w:r w:rsidRPr="009A5A8D">
              <w:t>riskleri belirlenmiş, değerlendirilmiş ve</w:t>
            </w:r>
            <w:r>
              <w:t xml:space="preserve"> gereken kontroller yapılmış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529F7" w:rsidRDefault="00227029" w:rsidP="00D04B57">
            <w:r w:rsidRPr="009A5A8D">
              <w:t>Hayvanların asılması ve transferinde kullanılan zincirler ve kancalar düz</w:t>
            </w:r>
            <w:r>
              <w:t>enli olarak kontrol ediliyor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0349E0" w:rsidRDefault="00227029" w:rsidP="00C20D05">
            <w:pPr>
              <w:spacing w:after="0" w:line="240" w:lineRule="auto"/>
              <w:rPr>
                <w:b/>
                <w:bCs/>
                <w:color w:val="000000"/>
                <w:lang w:eastAsia="tr-TR"/>
              </w:rPr>
            </w:pPr>
            <w:r w:rsidRPr="000349E0">
              <w:rPr>
                <w:b/>
                <w:bCs/>
                <w:color w:val="000000"/>
                <w:lang w:eastAsia="tr-TR"/>
              </w:rPr>
              <w:t>ÜRETİM</w:t>
            </w:r>
          </w:p>
          <w:p w:rsidR="00227029" w:rsidRPr="00700AC9" w:rsidRDefault="00227029" w:rsidP="00C20D05">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227029" w:rsidRPr="000349E0" w:rsidRDefault="00227029" w:rsidP="00C20D05">
            <w:r w:rsidRPr="000349E0">
              <w:t>Çalışanlar arasında birbirlerinin çalıştığı bıçaklar, şerit testereler ve karkas parçalayıcılar vb. kesici aletler ile temas etmelerin</w:t>
            </w:r>
            <w:r>
              <w:t>i önleyecek kadar boşluk var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B42EF" w:rsidRDefault="00227029" w:rsidP="00C20D05">
            <w:r w:rsidRPr="00C36718">
              <w:t>Çalışanlar arasında uygun duru</w:t>
            </w:r>
            <w:r>
              <w:t>mlarda rotasyonlar yapılıyor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bottom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C20D05">
            <w:proofErr w:type="spellStart"/>
            <w:r>
              <w:t>Sterilizatörlere</w:t>
            </w:r>
            <w:proofErr w:type="spellEnd"/>
            <w:r>
              <w:t xml:space="preserve"> erişim kolay mı ve yürüme/</w:t>
            </w:r>
            <w:proofErr w:type="spellStart"/>
            <w:r w:rsidRPr="00C36718">
              <w:t>forklift</w:t>
            </w:r>
            <w:proofErr w:type="spellEnd"/>
            <w:r w:rsidRPr="00C36718">
              <w:t xml:space="preserve"> yolla</w:t>
            </w:r>
            <w:r>
              <w:t>rını kesmeden ulaşılabiliyor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944829" w:rsidRPr="00B4222E" w:rsidTr="00944829">
        <w:trPr>
          <w:trHeight w:val="1434"/>
        </w:trPr>
        <w:tc>
          <w:tcPr>
            <w:tcW w:w="1645" w:type="dxa"/>
            <w:vMerge w:val="restart"/>
            <w:tcBorders>
              <w:top w:val="single" w:sz="4" w:space="0" w:color="auto"/>
              <w:left w:val="single" w:sz="4" w:space="0" w:color="auto"/>
              <w:right w:val="single" w:sz="4" w:space="0" w:color="auto"/>
            </w:tcBorders>
            <w:vAlign w:val="center"/>
          </w:tcPr>
          <w:p w:rsidR="00944829" w:rsidRPr="000349E0" w:rsidRDefault="00944829" w:rsidP="00C20D05">
            <w:pPr>
              <w:spacing w:after="0" w:line="240" w:lineRule="auto"/>
              <w:rPr>
                <w:b/>
                <w:bCs/>
                <w:color w:val="000000"/>
                <w:lang w:eastAsia="tr-TR"/>
              </w:rPr>
            </w:pPr>
            <w:r w:rsidRPr="000349E0">
              <w:rPr>
                <w:b/>
                <w:bCs/>
                <w:color w:val="000000"/>
                <w:lang w:eastAsia="tr-TR"/>
              </w:rPr>
              <w:lastRenderedPageBreak/>
              <w:t>ÜRETİM</w:t>
            </w:r>
          </w:p>
          <w:p w:rsidR="00944829" w:rsidRPr="00700AC9" w:rsidRDefault="00944829" w:rsidP="00C20D05">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t xml:space="preserve">Donuk et kesilmiyor </w:t>
            </w:r>
            <w:r w:rsidRPr="004F42DB">
              <w:t>veya kesilmesi gerekiyor</w:t>
            </w:r>
            <w:r>
              <w:t>sa uygun makine kullanılıyor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rsidRPr="004F42DB">
              <w:t>Bıçak ile yapılan tüm işleri</w:t>
            </w:r>
            <w:r>
              <w:t>n risk değerlendirmesi yapılmış mı?</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rsidRPr="004F42DB">
              <w:t>Omuz hizası üzerinde çalışmalar engellenm</w:t>
            </w:r>
            <w:r>
              <w:t>iş ya da minimuma indirilmiş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BE307F">
              <w:t xml:space="preserve">Çalışanların üzerinde çalıştığı </w:t>
            </w:r>
            <w:proofErr w:type="gramStart"/>
            <w:r w:rsidRPr="00BE307F">
              <w:t>tezgahlar</w:t>
            </w:r>
            <w:proofErr w:type="gramEnd"/>
            <w:r w:rsidRPr="00BE307F">
              <w:t xml:space="preserve"> elle ça</w:t>
            </w:r>
            <w:r>
              <w:t>lışma için uygun yükseklikte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3141D3" w:rsidRDefault="00944829" w:rsidP="00C20D05">
            <w:r w:rsidRPr="00BE307F">
              <w:t>İleri işlemde kullanılan tüm makinelerinin risk değerlendirmesi ve kontroll</w:t>
            </w:r>
            <w:r>
              <w:t>eri yapılmış mı?</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bottom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3141D3" w:rsidRDefault="00944829" w:rsidP="00C20D05">
            <w:r w:rsidRPr="00447804">
              <w:t>Çalışanların temas edebileceği keskin, sert ve sivri cisimler tehlike oluşturmayaca</w:t>
            </w:r>
            <w:r>
              <w:t>k şekilde muhafaza ediliyor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val="restart"/>
            <w:tcBorders>
              <w:top w:val="single" w:sz="4" w:space="0" w:color="auto"/>
              <w:left w:val="single" w:sz="4" w:space="0" w:color="auto"/>
              <w:right w:val="single" w:sz="4" w:space="0" w:color="auto"/>
            </w:tcBorders>
            <w:vAlign w:val="center"/>
          </w:tcPr>
          <w:p w:rsidR="00BF3BC3" w:rsidRPr="000349E0" w:rsidRDefault="00BF3BC3" w:rsidP="00BF3BC3">
            <w:pPr>
              <w:spacing w:after="0" w:line="240" w:lineRule="auto"/>
              <w:rPr>
                <w:b/>
                <w:bCs/>
                <w:color w:val="000000"/>
                <w:lang w:eastAsia="tr-TR"/>
              </w:rPr>
            </w:pPr>
            <w:r w:rsidRPr="000349E0">
              <w:rPr>
                <w:b/>
                <w:bCs/>
                <w:color w:val="000000"/>
                <w:lang w:eastAsia="tr-TR"/>
              </w:rPr>
              <w:lastRenderedPageBreak/>
              <w:t>ÜRETİM</w:t>
            </w:r>
          </w:p>
          <w:p w:rsidR="00944829" w:rsidRPr="00700AC9" w:rsidRDefault="00BF3BC3" w:rsidP="00BF3BC3">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447804">
              <w:t>Hızlı ve kolay ulaşılabilir duru</w:t>
            </w:r>
            <w:r>
              <w:t>mda el yıkama alanları mevcut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224DC8">
              <w:t>Tüm çalışanlar görevleri hakkında eğitim alm</w:t>
            </w:r>
            <w:r>
              <w:t xml:space="preserve">ış ve bıçak kullanımına </w:t>
            </w:r>
            <w:proofErr w:type="gramStart"/>
            <w:r>
              <w:t>hakim</w:t>
            </w:r>
            <w:proofErr w:type="gramEnd"/>
            <w:r>
              <w:t xml:space="preserve">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F8586D" w:rsidRDefault="00944829" w:rsidP="00C20D05">
            <w:r w:rsidRPr="00224DC8">
              <w:t xml:space="preserve">El yıkama alanlarında sabun ve </w:t>
            </w:r>
            <w:r>
              <w:t>tek kullanımlık havlu mevcut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F8586D" w:rsidRDefault="00944829" w:rsidP="00C20D05">
            <w:r w:rsidRPr="00C67367">
              <w:t xml:space="preserve">Gereken </w:t>
            </w:r>
            <w:r>
              <w:t>yerlerde göz duşu bulunuyor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pPr>
              <w:rPr>
                <w:rFonts w:cs="Calibri"/>
                <w:color w:val="000000"/>
              </w:rPr>
            </w:pPr>
            <w:r w:rsidRPr="00FE2D12">
              <w:t>Pişirme ve tütsüleme sırasında pişirme odalarının kapı</w:t>
            </w:r>
            <w:r>
              <w:t>larının açılması engellenmiş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bottom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pPr>
              <w:rPr>
                <w:rFonts w:cs="Calibri"/>
                <w:color w:val="000000"/>
              </w:rPr>
            </w:pPr>
            <w:r w:rsidRPr="00FE2D12">
              <w:t>Prosesler arasında taşıma kanca, zincir ve t</w:t>
            </w:r>
            <w:r>
              <w:t>aşıyıcı bant ile mi sağlanıyor?</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BF3BC3" w:rsidRPr="00B4222E" w:rsidTr="00BF3BC3">
        <w:trPr>
          <w:trHeight w:val="1251"/>
        </w:trPr>
        <w:tc>
          <w:tcPr>
            <w:tcW w:w="1645" w:type="dxa"/>
            <w:vMerge w:val="restart"/>
            <w:tcBorders>
              <w:top w:val="single" w:sz="4" w:space="0" w:color="auto"/>
              <w:left w:val="single" w:sz="4" w:space="0" w:color="auto"/>
              <w:right w:val="single" w:sz="4" w:space="0" w:color="auto"/>
            </w:tcBorders>
            <w:vAlign w:val="center"/>
          </w:tcPr>
          <w:p w:rsidR="00BF3BC3" w:rsidRPr="00700AC9" w:rsidRDefault="00BF3BC3" w:rsidP="00BF3BC3">
            <w:pPr>
              <w:spacing w:after="0" w:line="240" w:lineRule="auto"/>
              <w:rPr>
                <w:b/>
                <w:bCs/>
                <w:color w:val="000000"/>
                <w:lang w:eastAsia="tr-TR"/>
              </w:rPr>
            </w:pPr>
            <w:r>
              <w:rPr>
                <w:b/>
                <w:bCs/>
                <w:color w:val="000000"/>
                <w:lang w:eastAsia="tr-TR"/>
              </w:rPr>
              <w:lastRenderedPageBreak/>
              <w:t>PAKETLEME-DEPOLAMA- YÜKLEME</w:t>
            </w:r>
          </w:p>
        </w:tc>
        <w:tc>
          <w:tcPr>
            <w:tcW w:w="4714" w:type="dxa"/>
            <w:tcBorders>
              <w:top w:val="single" w:sz="4" w:space="0" w:color="auto"/>
              <w:left w:val="nil"/>
              <w:bottom w:val="single" w:sz="4" w:space="0" w:color="auto"/>
              <w:right w:val="single" w:sz="4" w:space="0" w:color="auto"/>
            </w:tcBorders>
            <w:vAlign w:val="center"/>
          </w:tcPr>
          <w:p w:rsidR="00BF3BC3" w:rsidRPr="00AD0B30" w:rsidRDefault="00BF3BC3" w:rsidP="00C20D05">
            <w:r w:rsidRPr="00AD0B30">
              <w:t>Depo, paketleme ve yükleme alanlarının temizl</w:t>
            </w:r>
            <w:r>
              <w:t>iği düzenli olarak yapılıyor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AD0B30" w:rsidRDefault="00BF3BC3" w:rsidP="00C20D05">
            <w:r w:rsidRPr="00AD0B30">
              <w:t>Mekanik yardımcılar (makaslı ve/veya vakumlu kaldıraçlar, döner platformlar) sağlana</w:t>
            </w:r>
            <w:r>
              <w:t>rak elle çalışma azaltılıyor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D04B5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E25840" w:rsidRDefault="00BF3BC3" w:rsidP="00C20D05">
            <w:r w:rsidRPr="00E25840">
              <w:t>Paletler, palet ayakları ve raflar bel verme, çatlama vb. herhangi bir zarar olup olmadığına dair düzenli olarak kontrol</w:t>
            </w:r>
            <w:r>
              <w:t xml:space="preserve"> ediliyor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E25840">
              <w:t>Paletlere konulan ürünler yukarıya doğru d</w:t>
            </w:r>
            <w:r>
              <w:t>üz bir şekilde istiflenmiş mi?</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F0055A" w:rsidRDefault="00BF3BC3" w:rsidP="00C20D05">
            <w:r w:rsidRPr="00F0055A">
              <w:t>Deponun iç düzenlemesi yapılmış, tüm eşya veya malzemelerin kolay ulaşılabilir olması sağlanmış ve bu alanl</w:t>
            </w:r>
            <w:r>
              <w:t>ar tertipli halde tutuluyor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F0055A">
              <w:t>Soğuk hava depolarının ka</w:t>
            </w:r>
            <w:r>
              <w:t>pıları arkadan açılabilmekte mi?</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bottom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235323" w:rsidRDefault="00BF3BC3" w:rsidP="00C20D05">
            <w:r w:rsidRPr="00235323">
              <w:t>Deponun iç düzenlemesi yapılmış, tüm eşya veya malzemelerin kolay ulaşılabilir olması sağlanmış ve bu alanl</w:t>
            </w:r>
            <w:r>
              <w:t>ar tertipli halde tutulmakta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227029" w:rsidRPr="00B4222E" w:rsidTr="00BF3BC3">
        <w:trPr>
          <w:trHeight w:val="1188"/>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D04B57">
            <w:pPr>
              <w:spacing w:after="0" w:line="240" w:lineRule="auto"/>
              <w:rPr>
                <w:b/>
                <w:bCs/>
                <w:color w:val="000000"/>
                <w:lang w:eastAsia="tr-TR"/>
              </w:rPr>
            </w:pPr>
            <w:r>
              <w:rPr>
                <w:b/>
                <w:bCs/>
                <w:color w:val="000000"/>
                <w:lang w:eastAsia="tr-TR"/>
              </w:rPr>
              <w:lastRenderedPageBreak/>
              <w:t>PAKETLEME-DEPOLAMA- YÜKLEME</w:t>
            </w:r>
          </w:p>
          <w:p w:rsidR="00227029" w:rsidRPr="00700AC9" w:rsidRDefault="00227029" w:rsidP="00D04B5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235323" w:rsidRDefault="00227029" w:rsidP="00C20D05">
            <w:r w:rsidRPr="00FD3F39">
              <w:t>Güvenli istifleme yöntemleri uygulanıyor ve limit yüksekliklerin geçilmemesi</w:t>
            </w:r>
            <w:r>
              <w:t xml:space="preserve">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BF3BC3">
        <w:trPr>
          <w:trHeight w:val="1188"/>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86C1F" w:rsidRDefault="00227029" w:rsidP="00C20D05">
            <w:r w:rsidRPr="00F86C1F">
              <w:t>Gaz tüpleri binan</w:t>
            </w:r>
            <w:r>
              <w:t>ın dışında muhafaza edilmesi sağlanıyor mu?</w:t>
            </w:r>
            <w:r w:rsidRPr="00F86C1F">
              <w:t xml:space="preserve"> </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BF3BC3">
        <w:trPr>
          <w:trHeight w:val="1188"/>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86C1F" w:rsidRDefault="00227029" w:rsidP="00C20D05">
            <w:r w:rsidRPr="00F86C1F">
              <w:t>Gaz tüpleri bina içinde muhafaza ediliyorsa bu tüpler güvenli bağla</w:t>
            </w:r>
            <w:r>
              <w:t>ntı parçaları ile sabitlenmiş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BF3BC3" w:rsidRPr="00B4222E" w:rsidTr="00BF3BC3">
        <w:trPr>
          <w:trHeight w:val="1188"/>
        </w:trPr>
        <w:tc>
          <w:tcPr>
            <w:tcW w:w="1645" w:type="dxa"/>
            <w:vMerge w:val="restart"/>
            <w:tcBorders>
              <w:top w:val="single" w:sz="4" w:space="0" w:color="auto"/>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r>
              <w:rPr>
                <w:b/>
                <w:bCs/>
                <w:color w:val="000000"/>
                <w:lang w:eastAsia="tr-TR"/>
              </w:rPr>
              <w:t>ACİL DURUMLAR</w:t>
            </w: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İşyerinde, acil durum planı hazırlanmış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Yeterli sayıda yangın söndürücü mevcut ve son kullanma tarihleri ve basınçları kontrol ediliyor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Yangın merdivenine açılan acil çıkış kapıları kilitli olmayıp dışa doğru açılacak şekilde tasarlanmış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bottom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DA7BC1">
              <w:t>Acil çıkış kapılarına ulaşımı engelleyecek faktörler ortadan kaldırılmış ve yangın merdivenlerinin amacı dışında kullanılması engelleniyor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227029" w:rsidRPr="00B4222E" w:rsidTr="004B062F">
        <w:trPr>
          <w:trHeight w:val="1361"/>
        </w:trPr>
        <w:tc>
          <w:tcPr>
            <w:tcW w:w="1645" w:type="dxa"/>
            <w:vMerge w:val="restart"/>
            <w:tcBorders>
              <w:top w:val="single" w:sz="4" w:space="0" w:color="auto"/>
              <w:left w:val="single" w:sz="4" w:space="0" w:color="auto"/>
              <w:right w:val="single" w:sz="4" w:space="0" w:color="auto"/>
            </w:tcBorders>
            <w:vAlign w:val="center"/>
          </w:tcPr>
          <w:p w:rsidR="00227029" w:rsidRPr="00700AC9" w:rsidRDefault="00BF3BC3" w:rsidP="00C20D05">
            <w:pPr>
              <w:spacing w:after="0" w:line="240" w:lineRule="auto"/>
              <w:rPr>
                <w:b/>
                <w:bCs/>
                <w:color w:val="000000"/>
                <w:lang w:eastAsia="tr-TR"/>
              </w:rPr>
            </w:pPr>
            <w:r>
              <w:rPr>
                <w:b/>
                <w:bCs/>
                <w:color w:val="000000"/>
                <w:lang w:eastAsia="tr-TR"/>
              </w:rPr>
              <w:lastRenderedPageBreak/>
              <w:t>ACİL DURUMLAR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Acil duruma neden olan olaya ilişkin iletişime geçilecek (yangın, gaz kaçağı, deprem vb.) telefon numaraları görünür yer(</w:t>
            </w:r>
            <w:proofErr w:type="spellStart"/>
            <w:r w:rsidRPr="003320D1">
              <w:rPr>
                <w:rFonts w:cstheme="minorHAnsi"/>
              </w:rPr>
              <w:t>ler</w:t>
            </w:r>
            <w:proofErr w:type="spellEnd"/>
            <w:r w:rsidRPr="003320D1">
              <w:rPr>
                <w:rFonts w:cstheme="minorHAnsi"/>
              </w:rPr>
              <w:t>)e asılmış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C45023">
              <w:rPr>
                <w:rFonts w:cstheme="minorHAnsi"/>
              </w:rPr>
              <w:t>Yangın uyarı sistemi</w:t>
            </w:r>
            <w:r>
              <w:rPr>
                <w:rFonts w:cstheme="minorHAnsi"/>
              </w:rPr>
              <w:t>nin</w:t>
            </w:r>
            <w:r w:rsidRPr="00C45023">
              <w:rPr>
                <w:rFonts w:cstheme="minorHAnsi"/>
              </w:rPr>
              <w:t xml:space="preserve"> (sesli v</w:t>
            </w:r>
            <w:r>
              <w:rPr>
                <w:rFonts w:cstheme="minorHAnsi"/>
              </w:rPr>
              <w:t>e ışıklı uyarı) çalışır durumda olması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D10558" w:rsidRDefault="00227029" w:rsidP="00C20D05">
            <w:r w:rsidRPr="00D10558">
              <w:t>Kapı ve kaçış yollarını gösteren acil durum levhaları uygun yerlere yerleştirilmiş ve yangın merdiveninde ışıklandırma sağlanmış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C20D05">
            <w:r w:rsidRPr="00D10558">
              <w:t>Çalışanlar, acil durumlarda ne yapması gerektiği konusunda bilgilendirilmiş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E52007" w:rsidRDefault="00227029" w:rsidP="00F24DA5">
            <w:r w:rsidRPr="00E52007">
              <w:t xml:space="preserve">Amonyak sızıntısı tespiti için uygun </w:t>
            </w:r>
            <w:proofErr w:type="spellStart"/>
            <w:r w:rsidRPr="00E52007">
              <w:t>dedektörler</w:t>
            </w:r>
            <w:proofErr w:type="spellEnd"/>
            <w:r w:rsidRPr="00E52007">
              <w:t xml:space="preserve"> bulunuyor </w:t>
            </w:r>
            <w:r w:rsidR="00F24DA5">
              <w:t xml:space="preserve">ve bu </w:t>
            </w:r>
            <w:proofErr w:type="spellStart"/>
            <w:r w:rsidR="00F24DA5">
              <w:t>dedektörler</w:t>
            </w:r>
            <w:proofErr w:type="spellEnd"/>
            <w:r w:rsidR="00F24DA5">
              <w:t xml:space="preserve"> uygun sayıda uygun yerlere yerleştiriliyor </w:t>
            </w:r>
            <w:r w:rsidRPr="00E52007">
              <w:t>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bottom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E52007" w:rsidRDefault="00227029" w:rsidP="00C20D05">
            <w:r w:rsidRPr="00E52007">
              <w:t xml:space="preserve">Amonyak sızıntısı tespit edildiğinde gözetim ve tahliye </w:t>
            </w:r>
            <w:proofErr w:type="gramStart"/>
            <w:r w:rsidRPr="00E52007">
              <w:t>prosedürleri</w:t>
            </w:r>
            <w:proofErr w:type="gramEnd"/>
            <w:r w:rsidRPr="00E52007">
              <w:t xml:space="preserve"> uygulanıyor mu? </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4B062F" w:rsidRPr="00B4222E" w:rsidTr="004B062F">
        <w:trPr>
          <w:trHeight w:val="1156"/>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r>
              <w:rPr>
                <w:b/>
                <w:bCs/>
                <w:color w:val="000000"/>
                <w:lang w:eastAsia="tr-TR"/>
              </w:rPr>
              <w:lastRenderedPageBreak/>
              <w:t>ERGONOMİ</w:t>
            </w: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 xml:space="preserve">Çalışanların uzun süre aynı pozisyonda veya fiziksel anlamda zorlayıcı çalışmaları (ağır yük kaldırma </w:t>
            </w:r>
            <w:proofErr w:type="gramStart"/>
            <w:r w:rsidRPr="003320D1">
              <w:rPr>
                <w:rFonts w:cstheme="minorHAnsi"/>
              </w:rPr>
              <w:t>dahil</w:t>
            </w:r>
            <w:proofErr w:type="gramEnd"/>
            <w:r w:rsidRPr="003320D1">
              <w:rPr>
                <w:rFonts w:cstheme="minorHAnsi"/>
              </w:rPr>
              <w:t>)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Çalışanların, işlerini yaparken çok uzak mesafelere uzanmak zorunda kalmaları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B4222E">
              <w:t>Çalışma ortamı çalışanların kolaylıkla har</w:t>
            </w:r>
            <w:r>
              <w:t>eket edebileceği alana sahip mi?</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 xml:space="preserve">Çalışanlara, yaptıkları işe uygun masa, sandalye veya destek </w:t>
            </w:r>
            <w:proofErr w:type="gramStart"/>
            <w:r w:rsidRPr="003320D1">
              <w:rPr>
                <w:rFonts w:cstheme="minorHAnsi"/>
              </w:rPr>
              <w:t>ekipman</w:t>
            </w:r>
            <w:proofErr w:type="gramEnd"/>
            <w:r w:rsidRPr="003320D1">
              <w:rPr>
                <w:rFonts w:cstheme="minorHAnsi"/>
              </w:rPr>
              <w:t xml:space="preserve"> sağlanmış mı?</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BC3FED">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FE1F43">
              <w:t xml:space="preserve">Depo da </w:t>
            </w:r>
            <w:proofErr w:type="gramStart"/>
            <w:r w:rsidRPr="00FE1F43">
              <w:t>dahil</w:t>
            </w:r>
            <w:proofErr w:type="gramEnd"/>
            <w:r w:rsidRPr="00FE1F43">
              <w:t xml:space="preserve"> tüm alanların iç düzenlemesi yapılmış, aşırı uzanma gereksinimleri ortadan kaldırılmış ve tüm eşya veya malzemelerin kolay ulaşılabilir olması sağlanmış mı?</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7"/>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r w:rsidRPr="00B4222E">
              <w:rPr>
                <w:color w:val="000000"/>
                <w:lang w:eastAsia="tr-TR"/>
              </w:rPr>
              <w:t>Günlük çalışma süresi boyunca yapılan işin gereği vücudun belli bir bölgesi sabitken diğer bölgesi ile çok sık ve uzun süreli tekrarlanan hareket yapılıyorsa veya uzun süreli aynı pozisyonda çalışılıyor ya da ayakta k</w:t>
            </w:r>
            <w:r>
              <w:rPr>
                <w:color w:val="000000"/>
                <w:lang w:eastAsia="tr-TR"/>
              </w:rPr>
              <w:t xml:space="preserve">alınıyorsa görev değişimi </w:t>
            </w:r>
            <w:r w:rsidRPr="00B4222E">
              <w:rPr>
                <w:color w:val="000000"/>
                <w:lang w:eastAsia="tr-TR"/>
              </w:rPr>
              <w:t xml:space="preserve">veya belli aralıklarla vücut </w:t>
            </w:r>
            <w:r>
              <w:rPr>
                <w:bCs/>
                <w:color w:val="000000"/>
                <w:lang w:eastAsia="tr-TR"/>
              </w:rPr>
              <w:t>dinlendirilmesi yapılıyor mu?</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227029" w:rsidRPr="00B4222E" w:rsidTr="004B062F">
        <w:trPr>
          <w:trHeight w:val="1189"/>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r>
              <w:rPr>
                <w:b/>
                <w:bCs/>
                <w:color w:val="000000"/>
                <w:lang w:eastAsia="tr-TR"/>
              </w:rPr>
              <w:lastRenderedPageBreak/>
              <w:t>ERGONOMİ</w:t>
            </w: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B4222E">
              <w:t>Uzun süre ayakta çalışma durumlarının olmaması için ayaklık ya da</w:t>
            </w:r>
            <w:r>
              <w:t xml:space="preserve"> sandalye takviyesi yapılmış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t xml:space="preserve">İşyerinde </w:t>
            </w:r>
            <w:r w:rsidRPr="00B4222E">
              <w:t>kull</w:t>
            </w:r>
            <w:r>
              <w:t>anılan sandalyeler ergonomik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2615E7"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Elle taşınamayacak kadar ağır yüklerin çalışanlarca kaldırılması engellen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Yüklerin elle taşınmasından doğabilecek kas iskelet sistemi rahatsızlıkları ile yükleri doğru ve güvenli kaldırma konusunda çalışanlar bilgilendiril</w:t>
            </w:r>
            <w:r>
              <w:rPr>
                <w:rFonts w:cstheme="minorHAnsi"/>
              </w:rPr>
              <w:t>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Sırt ve bel incinmesi riski oluşturabilecek yüklerin itilmesini ya da çekilmesini sağlayacak uygun taşıma araçları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Diz seviyesinin altı ile omuz seviyesinin üstünde hiçbir şeyin taşınmaması ve kaldırılmaması sağlanıyor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bottom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 xml:space="preserve">Aşırı sıcak ya da çok soğuk bölümlerde dönüşümlü olarak çalışılıyor ve </w:t>
            </w:r>
            <w:proofErr w:type="spellStart"/>
            <w:r>
              <w:rPr>
                <w:rFonts w:cs="Calibri"/>
                <w:color w:val="000000"/>
              </w:rPr>
              <w:t>maruziyet</w:t>
            </w:r>
            <w:proofErr w:type="spellEnd"/>
            <w:r>
              <w:rPr>
                <w:rFonts w:cs="Calibri"/>
                <w:color w:val="000000"/>
              </w:rPr>
              <w:t xml:space="preserve"> en aza indiriliyor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val="restart"/>
            <w:tcBorders>
              <w:left w:val="single" w:sz="4" w:space="0" w:color="auto"/>
              <w:right w:val="single" w:sz="4" w:space="0" w:color="auto"/>
            </w:tcBorders>
            <w:vAlign w:val="center"/>
          </w:tcPr>
          <w:p w:rsidR="00227029" w:rsidRDefault="00227029" w:rsidP="00CB3377">
            <w:pPr>
              <w:spacing w:after="0" w:line="240" w:lineRule="auto"/>
              <w:rPr>
                <w:b/>
                <w:bCs/>
                <w:color w:val="000000"/>
                <w:lang w:eastAsia="tr-TR"/>
              </w:rPr>
            </w:pPr>
            <w:r w:rsidRPr="007F5B1D">
              <w:rPr>
                <w:b/>
                <w:bCs/>
              </w:rPr>
              <w:lastRenderedPageBreak/>
              <w:t>YÜKSEKTE ÇALIŞMA</w:t>
            </w:r>
          </w:p>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7F5B1D" w:rsidRDefault="00227029" w:rsidP="00C20D05">
            <w:r w:rsidRPr="007F5B1D">
              <w:t>Seyyar merdivenlerin bakımları periyodik olarak ve her kullanım öncesi yapılıyor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7F5B1D" w:rsidRDefault="00227029" w:rsidP="00C20D05">
            <w:r w:rsidRPr="007F5B1D">
              <w:t>Devamlı çalışılan yüksek bölümler kaymaz zemin ile kaplanmış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F8586D" w:rsidRDefault="00227029" w:rsidP="00C20D05">
            <w:r w:rsidRPr="00F8586D">
              <w:t>Yüksek bölümler sabit korkulukla</w:t>
            </w:r>
            <w:r>
              <w:t xml:space="preserve">r ve </w:t>
            </w:r>
            <w:proofErr w:type="spellStart"/>
            <w:r>
              <w:t>trabzanlar</w:t>
            </w:r>
            <w:proofErr w:type="spellEnd"/>
            <w:r>
              <w:t xml:space="preserve"> ile korunmuş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F8586D" w:rsidRDefault="00227029" w:rsidP="00C20D05">
            <w:r w:rsidRPr="00F8586D">
              <w:t>Yüksek b</w:t>
            </w:r>
            <w:r>
              <w:t>ölümlerde zemin açıklığının olmaması sağlanmış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r w:rsidRPr="00F8586D">
              <w:t>Seyyar merdivenler sağlam ve dayan</w:t>
            </w:r>
            <w:r>
              <w:t>ıklı bir malzemeden yapılmış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Seyyar merdivenler kullanılırken sabitleniyor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bottom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Çatı gibi yüksek yerlerde çalışanlar için güvenlik şeridi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tcBorders>
              <w:top w:val="single" w:sz="4" w:space="0" w:color="auto"/>
              <w:left w:val="single" w:sz="4" w:space="0" w:color="auto"/>
              <w:bottom w:val="single" w:sz="4" w:space="0" w:color="auto"/>
              <w:right w:val="single" w:sz="4" w:space="0" w:color="auto"/>
            </w:tcBorders>
            <w:vAlign w:val="center"/>
          </w:tcPr>
          <w:p w:rsidR="00227029" w:rsidRPr="007F5B1D" w:rsidRDefault="004B062F" w:rsidP="004B062F">
            <w:pPr>
              <w:spacing w:after="0" w:line="240" w:lineRule="auto"/>
              <w:rPr>
                <w:b/>
                <w:bCs/>
              </w:rPr>
            </w:pPr>
            <w:r w:rsidRPr="007F5B1D">
              <w:rPr>
                <w:b/>
                <w:bCs/>
              </w:rPr>
              <w:lastRenderedPageBreak/>
              <w:t>YÜKSEKTE ÇALIŞMA</w:t>
            </w: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Yüksek istifleme yapılan bölümlerde yüklerin çalışanların üzerine düşmeyecek şekilde sabitlenmesi sağlanıyor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6A25C1">
            <w:pPr>
              <w:spacing w:after="0" w:line="240" w:lineRule="auto"/>
              <w:rPr>
                <w:b/>
                <w:bCs/>
                <w:color w:val="000000"/>
                <w:lang w:eastAsia="tr-TR"/>
              </w:rPr>
            </w:pPr>
            <w:r w:rsidRPr="00B4222E">
              <w:rPr>
                <w:rFonts w:cs="Calibri"/>
                <w:b/>
                <w:bCs/>
                <w:color w:val="000000"/>
                <w:szCs w:val="18"/>
                <w:lang w:eastAsia="tr-TR"/>
              </w:rPr>
              <w:t>KİŞİSEL KORUYUCU DONANIM (KKD)</w:t>
            </w:r>
          </w:p>
          <w:p w:rsidR="00227029" w:rsidRPr="007F5B1D" w:rsidRDefault="00227029" w:rsidP="00CB3377">
            <w:pPr>
              <w:spacing w:after="0" w:line="240" w:lineRule="auto"/>
              <w:rPr>
                <w:b/>
                <w:bCs/>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t>İş yerindeki</w:t>
            </w:r>
            <w:r w:rsidRPr="0097282E">
              <w:t xml:space="preserve"> tüm riskler göz önünde bulundurularak, uygun çeşitlilikte ve miktarda koruyucu donanımlar temin edilmişt</w:t>
            </w:r>
            <w:r>
              <w:t>ir</w:t>
            </w:r>
            <w:r w:rsidRPr="0097282E">
              <w:t xml:space="preserve"> ve kullanıma hazır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6A25C1">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B4222E">
              <w:rPr>
                <w:color w:val="000000"/>
                <w:lang w:eastAsia="tr-TR"/>
              </w:rPr>
              <w:t>Bütün çalışanlar</w:t>
            </w:r>
            <w:r>
              <w:rPr>
                <w:color w:val="000000"/>
                <w:lang w:eastAsia="tr-TR"/>
              </w:rPr>
              <w:t xml:space="preserve"> çalışma esnasında uygun</w:t>
            </w:r>
            <w:r w:rsidRPr="00B4222E">
              <w:rPr>
                <w:color w:val="000000"/>
                <w:lang w:eastAsia="tr-TR"/>
              </w:rPr>
              <w:t xml:space="preserve"> kişisel koruyucu donanımlarını</w:t>
            </w:r>
            <w:r>
              <w:rPr>
                <w:color w:val="000000"/>
                <w:lang w:eastAsia="tr-TR"/>
              </w:rPr>
              <w:t xml:space="preserve"> kullanıyorlar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6A25C1" w:rsidRDefault="00227029" w:rsidP="00E52007">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6A25C1" w:rsidRDefault="00227029" w:rsidP="00C20D05">
            <w:pPr>
              <w:rPr>
                <w:color w:val="000000"/>
                <w:lang w:eastAsia="tr-TR"/>
              </w:rPr>
            </w:pPr>
            <w:r w:rsidRPr="006A25C1">
              <w:rPr>
                <w:color w:val="000000"/>
                <w:lang w:eastAsia="tr-TR"/>
              </w:rPr>
              <w:t>Gerekli kişisel koruyucu donanım kullanılması için uyarılar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6A25C1" w:rsidRDefault="00227029" w:rsidP="006A25C1">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6A25C1" w:rsidRDefault="00227029" w:rsidP="00C20D05">
            <w:pPr>
              <w:rPr>
                <w:color w:val="000000"/>
                <w:lang w:eastAsia="tr-TR"/>
              </w:rPr>
            </w:pPr>
            <w:r w:rsidRPr="006A25C1">
              <w:rPr>
                <w:color w:val="000000"/>
                <w:lang w:eastAsia="tr-TR"/>
              </w:rPr>
              <w:t>Kişisel koruyucu donanımlar CE işaretine sahip ve Türkçe kullanım kılavuzu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tcBorders>
              <w:top w:val="single" w:sz="4" w:space="0" w:color="auto"/>
              <w:left w:val="single" w:sz="4" w:space="0" w:color="auto"/>
              <w:bottom w:val="single" w:sz="4" w:space="0" w:color="auto"/>
              <w:right w:val="single" w:sz="4" w:space="0" w:color="auto"/>
            </w:tcBorders>
            <w:vAlign w:val="center"/>
          </w:tcPr>
          <w:p w:rsidR="00227029" w:rsidRPr="00447AD7" w:rsidRDefault="00227029" w:rsidP="00CB3377">
            <w:pPr>
              <w:widowControl w:val="0"/>
              <w:autoSpaceDE w:val="0"/>
              <w:autoSpaceDN w:val="0"/>
              <w:adjustRightInd w:val="0"/>
              <w:spacing w:after="0" w:line="240" w:lineRule="auto"/>
              <w:ind w:right="-20"/>
              <w:rPr>
                <w:rFonts w:cs="Calibri"/>
                <w:b/>
              </w:rPr>
            </w:pPr>
            <w:r w:rsidRPr="00447AD7">
              <w:rPr>
                <w:rFonts w:cs="Calibri"/>
                <w:b/>
              </w:rPr>
              <w:t>PSİKOSOSYAL 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Çalışanlar ile işveren(</w:t>
            </w:r>
            <w:proofErr w:type="spellStart"/>
            <w:r w:rsidRPr="003320D1">
              <w:rPr>
                <w:rFonts w:cstheme="minorHAnsi"/>
              </w:rPr>
              <w:t>ler</w:t>
            </w:r>
            <w:proofErr w:type="spellEnd"/>
            <w:r w:rsidRPr="003320D1">
              <w:rPr>
                <w:rFonts w:cstheme="minorHAnsi"/>
              </w:rPr>
              <w:t>) arasında iyi bir iletişim sürdürül</w:t>
            </w:r>
            <w:r>
              <w:rPr>
                <w:rFonts w:cstheme="minorHAnsi"/>
              </w:rPr>
              <w:t>üyor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4B062F"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B3377">
            <w:pPr>
              <w:widowControl w:val="0"/>
              <w:autoSpaceDE w:val="0"/>
              <w:autoSpaceDN w:val="0"/>
              <w:adjustRightInd w:val="0"/>
              <w:spacing w:after="0" w:line="240" w:lineRule="auto"/>
              <w:ind w:right="-20"/>
              <w:rPr>
                <w:rFonts w:cs="Calibri"/>
                <w:b/>
                <w:bCs/>
                <w:color w:val="000000"/>
                <w:szCs w:val="18"/>
                <w:lang w:eastAsia="tr-TR"/>
              </w:rPr>
            </w:pPr>
            <w:r w:rsidRPr="00447AD7">
              <w:rPr>
                <w:rFonts w:cs="Calibri"/>
                <w:b/>
              </w:rPr>
              <w:lastRenderedPageBreak/>
              <w:t>PSİKOSOSYAL ETKENLER</w:t>
            </w: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r w:rsidRPr="003320D1">
              <w:rPr>
                <w:rFonts w:cstheme="minorHAnsi"/>
              </w:rPr>
              <w:t>Çalışanlar; yetki, sorumluluk ve çalışma hedeflerini net olarak bil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435"/>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B3377">
            <w:pPr>
              <w:widowControl w:val="0"/>
              <w:autoSpaceDE w:val="0"/>
              <w:autoSpaceDN w:val="0"/>
              <w:adjustRightInd w:val="0"/>
              <w:spacing w:after="0" w:line="240" w:lineRule="auto"/>
              <w:ind w:right="-20"/>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4B062F" w:rsidRPr="00B4222E" w:rsidRDefault="004B062F" w:rsidP="00C20D05">
            <w:r w:rsidRPr="003320D1">
              <w:rPr>
                <w:rFonts w:cstheme="minorHAnsi"/>
              </w:rPr>
              <w:t>Çalışanlara, görev ve sorumlulukları haricinde talimat verilmesi engellen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B062F" w:rsidRPr="00C20D05" w:rsidRDefault="004B062F" w:rsidP="00C20D05">
            <w:pPr>
              <w:spacing w:after="0" w:line="240" w:lineRule="auto"/>
              <w:rPr>
                <w:b/>
                <w:bCs/>
                <w:color w:val="000000"/>
                <w:lang w:eastAsia="tr-TR"/>
              </w:rPr>
            </w:pPr>
          </w:p>
        </w:tc>
      </w:tr>
      <w:tr w:rsidR="00227029"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4B062F">
            <w:pPr>
              <w:spacing w:after="0" w:line="240" w:lineRule="auto"/>
              <w:rPr>
                <w:b/>
                <w:bCs/>
                <w:color w:val="000000"/>
                <w:lang w:eastAsia="tr-TR"/>
              </w:rPr>
            </w:pPr>
            <w:r>
              <w:rPr>
                <w:b/>
                <w:bCs/>
                <w:color w:val="000000"/>
                <w:lang w:eastAsia="tr-TR"/>
              </w:rPr>
              <w:t>KAZALAR VE HASTALIKLAR</w:t>
            </w:r>
          </w:p>
        </w:tc>
        <w:tc>
          <w:tcPr>
            <w:tcW w:w="4714" w:type="dxa"/>
            <w:tcBorders>
              <w:top w:val="nil"/>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Çalışanların işe giriş ve periyodik kontrolleri yaptırıl</w:t>
            </w:r>
            <w:r>
              <w:rPr>
                <w:rFonts w:cstheme="minorHAnsi"/>
              </w:rPr>
              <w:t>ıyor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9A1568">
              <w:rPr>
                <w:rFonts w:cstheme="minorHAnsi"/>
              </w:rPr>
              <w:t>İş kazaları ve meslek hastalıkları vakaları Sosyal Güvenlik Kurumuna rapor edil</w:t>
            </w:r>
            <w:r>
              <w:rPr>
                <w:rFonts w:cstheme="minorHAnsi"/>
              </w:rPr>
              <w:t>iyor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Daha önce meydana gelmiş kazalar</w:t>
            </w:r>
            <w:r>
              <w:rPr>
                <w:rFonts w:cstheme="minorHAnsi"/>
              </w:rPr>
              <w:t>, ramak kalalar</w:t>
            </w:r>
            <w:r w:rsidRPr="003320D1">
              <w:rPr>
                <w:rFonts w:cstheme="minorHAnsi"/>
              </w:rPr>
              <w:t xml:space="preserve"> incelenerek kayıt altına alın</w:t>
            </w:r>
            <w:r>
              <w:rPr>
                <w:rFonts w:cstheme="minorHAnsi"/>
              </w:rPr>
              <w:t>ıyor</w:t>
            </w:r>
            <w:r w:rsidRPr="003320D1">
              <w:rPr>
                <w:rFonts w:cstheme="minorHAnsi"/>
              </w:rPr>
              <w:t>, tehlike kaynakları tespit edilerek ileride benzer kazalar ile karşılaşmamak için gerekli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D04B5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Çalışanların sıcak yüzeyle ya da püsküren buharla temas edip yanması gibi tehlikelere karşı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227029" w:rsidRPr="00B4222E" w:rsidRDefault="004B062F" w:rsidP="00CB3377">
            <w:pPr>
              <w:spacing w:after="0" w:line="240" w:lineRule="auto"/>
              <w:rPr>
                <w:rFonts w:cs="Calibri"/>
                <w:b/>
                <w:bCs/>
                <w:color w:val="000000"/>
                <w:szCs w:val="18"/>
                <w:lang w:eastAsia="tr-TR"/>
              </w:rPr>
            </w:pPr>
            <w:r>
              <w:rPr>
                <w:b/>
                <w:bCs/>
                <w:color w:val="000000"/>
                <w:lang w:eastAsia="tr-TR"/>
              </w:rPr>
              <w:lastRenderedPageBreak/>
              <w:t>KAZALAR VE HASTALIKLAR</w:t>
            </w:r>
          </w:p>
        </w:tc>
        <w:tc>
          <w:tcPr>
            <w:tcW w:w="4714" w:type="dxa"/>
            <w:tcBorders>
              <w:top w:val="nil"/>
              <w:left w:val="nil"/>
              <w:bottom w:val="single" w:sz="4" w:space="0" w:color="auto"/>
              <w:right w:val="single" w:sz="4" w:space="0" w:color="auto"/>
            </w:tcBorders>
            <w:vAlign w:val="center"/>
          </w:tcPr>
          <w:p w:rsidR="00227029" w:rsidRPr="00B4222E" w:rsidRDefault="00227029" w:rsidP="00C20D05">
            <w:pPr>
              <w:rPr>
                <w:color w:val="000000"/>
                <w:lang w:eastAsia="tr-TR"/>
              </w:rPr>
            </w:pPr>
            <w:r>
              <w:rPr>
                <w:color w:val="000000"/>
                <w:lang w:eastAsia="tr-TR"/>
              </w:rPr>
              <w:t xml:space="preserve">İşyerinde </w:t>
            </w:r>
            <w:r w:rsidRPr="00B4222E">
              <w:rPr>
                <w:color w:val="000000"/>
                <w:lang w:eastAsia="tr-TR"/>
              </w:rPr>
              <w:t xml:space="preserve">bulunan biyolojik, kimyasal veya fiziksel etkenlerden etkilendiği düşünülen çalışanlar, işyeri hekimi tarafından derhal kontrol </w:t>
            </w:r>
            <w:r w:rsidRPr="00B4222E">
              <w:rPr>
                <w:bCs/>
                <w:color w:val="000000"/>
                <w:lang w:eastAsia="tr-TR"/>
              </w:rPr>
              <w:t>edil</w:t>
            </w:r>
            <w:r>
              <w:rPr>
                <w:bCs/>
                <w:color w:val="000000"/>
                <w:lang w:eastAsia="tr-TR"/>
              </w:rPr>
              <w:t>iyor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pPr>
              <w:rPr>
                <w:color w:val="000000"/>
                <w:lang w:eastAsia="tr-TR"/>
              </w:rPr>
            </w:pPr>
            <w:r>
              <w:rPr>
                <w:color w:val="000000"/>
                <w:lang w:eastAsia="tr-TR"/>
              </w:rPr>
              <w:t xml:space="preserve">İşyerinde </w:t>
            </w:r>
            <w:r w:rsidRPr="00B4222E">
              <w:rPr>
                <w:color w:val="000000"/>
                <w:lang w:eastAsia="tr-TR"/>
              </w:rPr>
              <w:t>bulunan biyolojik</w:t>
            </w:r>
            <w:r>
              <w:rPr>
                <w:color w:val="000000"/>
                <w:lang w:eastAsia="tr-TR"/>
              </w:rPr>
              <w:t xml:space="preserve"> etkenlerden etkilenebileceği</w:t>
            </w:r>
            <w:r w:rsidRPr="00B4222E">
              <w:rPr>
                <w:color w:val="000000"/>
                <w:lang w:eastAsia="tr-TR"/>
              </w:rPr>
              <w:t xml:space="preserve"> düşünülen çalışanlar</w:t>
            </w:r>
            <w:r>
              <w:rPr>
                <w:color w:val="000000"/>
                <w:lang w:eastAsia="tr-TR"/>
              </w:rPr>
              <w:t>ın aşıları yaptırılıyor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CB3377">
            <w:pPr>
              <w:spacing w:after="0" w:line="240" w:lineRule="auto"/>
              <w:rPr>
                <w:b/>
                <w:bCs/>
                <w:color w:val="000000"/>
                <w:lang w:eastAsia="tr-TR"/>
              </w:rPr>
            </w:pPr>
            <w:r>
              <w:rPr>
                <w:b/>
                <w:bCs/>
                <w:color w:val="000000"/>
                <w:lang w:eastAsia="tr-TR"/>
              </w:rPr>
              <w:t>EĞİTİM VE BİLGİLENDİRME</w:t>
            </w:r>
          </w:p>
          <w:p w:rsidR="00227029" w:rsidRPr="002615E7"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 xml:space="preserve">Tüm çalışanlara </w:t>
            </w:r>
            <w:proofErr w:type="gramStart"/>
            <w:r w:rsidRPr="003320D1">
              <w:rPr>
                <w:rFonts w:cstheme="minorHAnsi"/>
              </w:rPr>
              <w:t>enfeksiyon</w:t>
            </w:r>
            <w:proofErr w:type="gramEnd"/>
            <w:r w:rsidRPr="003320D1">
              <w:rPr>
                <w:rFonts w:cstheme="minorHAnsi"/>
              </w:rPr>
              <w:t xml:space="preserve"> riskini azaltmak için genel hijyen bilgisi verilmiş ve gerekli önlemler alınmış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iş sağlığı ve güvenliği konusunda eğitim almışlar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yaptıkları işle ilgili olarak gerekli eğitim ve bilgiye sahip mi?</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biyolojik etkenlerle çalışma sırasında maruz kalabileceği riskler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color w:val="000000"/>
                <w:lang w:eastAsia="tr-TR"/>
              </w:rPr>
            </w:pPr>
            <w:r w:rsidRPr="003320D1">
              <w:rPr>
                <w:rFonts w:cstheme="minorHAnsi"/>
              </w:rPr>
              <w:t>Çalışanlar tehlikeli kimyasallarla çalışma sırasında maruz kal</w:t>
            </w:r>
            <w:r>
              <w:rPr>
                <w:rFonts w:cstheme="minorHAnsi"/>
              </w:rPr>
              <w:t>ınabilecek</w:t>
            </w:r>
            <w:r w:rsidRPr="003320D1">
              <w:rPr>
                <w:rFonts w:cstheme="minorHAnsi"/>
              </w:rPr>
              <w:t xml:space="preserve"> riskler ve kimyasallar ile güvenli çalışma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4B062F"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r>
              <w:rPr>
                <w:b/>
                <w:bCs/>
                <w:color w:val="000000"/>
                <w:lang w:eastAsia="tr-TR"/>
              </w:rPr>
              <w:lastRenderedPageBreak/>
              <w:t>EĞİTİM VE BİLGİLENDİRME</w:t>
            </w: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kesilme, batma, yanma vb. nedenler ile oluşan yaralara hangi durumda ve kim tarafından müdahale edileceğ</w:t>
            </w:r>
            <w:r>
              <w:rPr>
                <w:rFonts w:cstheme="minorHAnsi"/>
              </w:rPr>
              <w:t>i konusunda bilgilendiriliyor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kullandıkları makine, araç ve gereçlerin güvenli kullanımı konusunda eğitil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sağlık ve güvenlik işaretlerinin anlamları konusunda eğitilmiş mi?</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Eğitim ve bilgilendirme ile ilgili belgeler kayıt altına alın</w:t>
            </w:r>
            <w:r>
              <w:rPr>
                <w:rFonts w:cstheme="minorHAnsi"/>
              </w:rPr>
              <w:t xml:space="preserve">ıyor </w:t>
            </w:r>
            <w:r w:rsidRPr="003320D1">
              <w:rPr>
                <w:rFonts w:cstheme="minorHAnsi"/>
              </w:rPr>
              <w:t>ve kayıtlar uygun şekilde muhafaza edil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bl>
    <w:p w:rsidR="000349E0" w:rsidRDefault="000349E0" w:rsidP="004B062F">
      <w:pPr>
        <w:spacing w:after="0"/>
      </w:pPr>
    </w:p>
    <w:sectPr w:rsidR="000349E0" w:rsidSect="00275113">
      <w:headerReference w:type="default" r:id="rId14"/>
      <w:footerReference w:type="default" r:id="rId15"/>
      <w:pgSz w:w="16838" w:h="11906" w:orient="landscape"/>
      <w:pgMar w:top="1134" w:right="680"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BC" w:rsidRDefault="00523EBC" w:rsidP="00BD510D">
      <w:pPr>
        <w:spacing w:after="0" w:line="240" w:lineRule="auto"/>
      </w:pPr>
      <w:r>
        <w:separator/>
      </w:r>
    </w:p>
  </w:endnote>
  <w:endnote w:type="continuationSeparator" w:id="0">
    <w:p w:rsidR="00523EBC" w:rsidRDefault="00523EBC"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A5" w:rsidRDefault="00F24DA5">
    <w:pPr>
      <w:pStyle w:val="Altbilgi"/>
      <w:jc w:val="right"/>
    </w:pPr>
  </w:p>
  <w:p w:rsidR="00F24DA5" w:rsidRDefault="00F24DA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A5" w:rsidRDefault="00F24DA5">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220A0C">
      <w:rPr>
        <w:b/>
        <w:noProof/>
        <w:sz w:val="16"/>
      </w:rPr>
      <w:t>6</w:t>
    </w:r>
    <w:r w:rsidRPr="00E4599E">
      <w:rPr>
        <w:b/>
        <w:sz w:val="16"/>
      </w:rPr>
      <w:fldChar w:fldCharType="end"/>
    </w:r>
    <w:r>
      <w:rPr>
        <w:b/>
        <w:sz w:val="16"/>
      </w:rPr>
      <w:t>/3</w:t>
    </w:r>
    <w:r w:rsidR="00F43A20">
      <w:rPr>
        <w:b/>
        <w:sz w:val="16"/>
      </w:rPr>
      <w:t>3</w:t>
    </w:r>
  </w:p>
  <w:p w:rsidR="00F24DA5" w:rsidRPr="00EF52B1" w:rsidRDefault="00F24DA5"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BC" w:rsidRDefault="00523EBC" w:rsidP="00BD510D">
      <w:pPr>
        <w:spacing w:after="0" w:line="240" w:lineRule="auto"/>
      </w:pPr>
      <w:r>
        <w:separator/>
      </w:r>
    </w:p>
  </w:footnote>
  <w:footnote w:type="continuationSeparator" w:id="0">
    <w:p w:rsidR="00523EBC" w:rsidRDefault="00523EBC"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A5" w:rsidRDefault="00F24DA5">
    <w:pPr>
      <w:pStyle w:val="stbilgi"/>
    </w:pPr>
    <w:r>
      <w:rPr>
        <w:noProof/>
        <w:lang w:eastAsia="tr-TR"/>
      </w:rPr>
      <mc:AlternateContent>
        <mc:Choice Requires="wps">
          <w:drawing>
            <wp:anchor distT="0" distB="0" distL="114300" distR="114300" simplePos="0" relativeHeight="251663872" behindDoc="0" locked="0" layoutInCell="1" allowOverlap="1" wp14:anchorId="6D619CCC" wp14:editId="54C941AF">
              <wp:simplePos x="0" y="0"/>
              <wp:positionH relativeFrom="column">
                <wp:posOffset>4669790</wp:posOffset>
              </wp:positionH>
              <wp:positionV relativeFrom="paragraph">
                <wp:posOffset>-126365</wp:posOffset>
              </wp:positionV>
              <wp:extent cx="5133975" cy="231140"/>
              <wp:effectExtent l="254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DA5" w:rsidRPr="001C0D37" w:rsidRDefault="00F24DA5" w:rsidP="00EF52B1">
                          <w:pPr>
                            <w:spacing w:after="0" w:line="240" w:lineRule="auto"/>
                            <w:jc w:val="right"/>
                            <w:rPr>
                              <w:sz w:val="18"/>
                              <w:szCs w:val="18"/>
                            </w:rPr>
                          </w:pPr>
                          <w:r>
                            <w:rPr>
                              <w:sz w:val="18"/>
                              <w:szCs w:val="18"/>
                            </w:rPr>
                            <w:t xml:space="preserve">KIRMIZI ET VE KANATLI HAYVAN İŞLETME TESİSLERİ İÇİN </w:t>
                          </w:r>
                          <w:r w:rsidRPr="001C0D37">
                            <w:rPr>
                              <w:sz w:val="18"/>
                              <w:szCs w:val="18"/>
                            </w:rPr>
                            <w:t>KONTROL LİSTESİ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7.7pt;margin-top:-9.95pt;width:404.25pt;height:1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" filled="f" stroked="f">
              <v:textbox style="mso-fit-shape-to-text:t">
                <w:txbxContent>
                  <w:p w:rsidR="00F24DA5" w:rsidRPr="001C0D37" w:rsidRDefault="00F24DA5" w:rsidP="00EF52B1">
                    <w:pPr>
                      <w:spacing w:after="0" w:line="240" w:lineRule="auto"/>
                      <w:jc w:val="right"/>
                      <w:rPr>
                        <w:sz w:val="18"/>
                        <w:szCs w:val="18"/>
                      </w:rPr>
                    </w:pPr>
                    <w:r>
                      <w:rPr>
                        <w:sz w:val="18"/>
                        <w:szCs w:val="18"/>
                      </w:rPr>
                      <w:t xml:space="preserve">KIRMIZI ET VE KANATLI HAYVAN İŞLETME TESİSLERİ İÇİN </w:t>
                    </w:r>
                    <w:r w:rsidRPr="001C0D37">
                      <w:rPr>
                        <w:sz w:val="18"/>
                        <w:szCs w:val="18"/>
                      </w:rPr>
                      <w:t>KONTROL LİSTESİ</w:t>
                    </w:r>
                  </w:p>
                </w:txbxContent>
              </v:textbox>
            </v:shape>
          </w:pict>
        </mc:Fallback>
      </mc:AlternateContent>
    </w:r>
    <w:r>
      <w:rPr>
        <w:noProof/>
        <w:lang w:eastAsia="tr-TR"/>
      </w:rPr>
      <w:drawing>
        <wp:anchor distT="0" distB="0" distL="114300" distR="114300" simplePos="0" relativeHeight="251662848" behindDoc="1" locked="0" layoutInCell="1" allowOverlap="1" wp14:anchorId="47E9AEEA" wp14:editId="6AE826C4">
          <wp:simplePos x="0" y="0"/>
          <wp:positionH relativeFrom="column">
            <wp:posOffset>-221615</wp:posOffset>
          </wp:positionH>
          <wp:positionV relativeFrom="paragraph">
            <wp:posOffset>-281305</wp:posOffset>
          </wp:positionV>
          <wp:extent cx="983615" cy="461645"/>
          <wp:effectExtent l="19050" t="0" r="698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3615" cy="461645"/>
                  </a:xfrm>
                  <a:prstGeom prst="rect">
                    <a:avLst/>
                  </a:prstGeom>
                  <a:noFill/>
                </pic:spPr>
              </pic:pic>
            </a:graphicData>
          </a:graphic>
        </wp:anchor>
      </w:drawing>
    </w:r>
    <w:r>
      <w:rPr>
        <w:noProof/>
        <w:lang w:eastAsia="tr-TR"/>
      </w:rPr>
      <w:drawing>
        <wp:anchor distT="0" distB="0" distL="114300" distR="114300" simplePos="0" relativeHeight="251661824" behindDoc="1" locked="0" layoutInCell="1" allowOverlap="1" wp14:anchorId="67240C49" wp14:editId="6CF839B0">
          <wp:simplePos x="0" y="0"/>
          <wp:positionH relativeFrom="column">
            <wp:posOffset>425450</wp:posOffset>
          </wp:positionH>
          <wp:positionV relativeFrom="paragraph">
            <wp:posOffset>2460625</wp:posOffset>
          </wp:positionV>
          <wp:extent cx="9721215" cy="4650105"/>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2"/>
                  <a:srcRect/>
                  <a:stretch>
                    <a:fillRect/>
                  </a:stretch>
                </pic:blipFill>
                <pic:spPr bwMode="auto">
                  <a:xfrm>
                    <a:off x="0" y="0"/>
                    <a:ext cx="9721215" cy="46501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23520C"/>
    <w:multiLevelType w:val="hybridMultilevel"/>
    <w:tmpl w:val="9BDE2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F9675E"/>
    <w:multiLevelType w:val="hybridMultilevel"/>
    <w:tmpl w:val="66D67A2A"/>
    <w:lvl w:ilvl="0" w:tplc="041F000F">
      <w:start w:val="1"/>
      <w:numFmt w:val="decimal"/>
      <w:lvlText w:val="%1."/>
      <w:lvlJc w:val="left"/>
      <w:pPr>
        <w:ind w:left="720" w:hanging="360"/>
      </w:pPr>
      <w:rPr>
        <w:rFonts w:cs="Times New Roman" w:hint="default"/>
        <w:i w:val="0"/>
        <w:color w:val="auto"/>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9B5BEF"/>
    <w:multiLevelType w:val="hybridMultilevel"/>
    <w:tmpl w:val="428C7CBE"/>
    <w:lvl w:ilvl="0" w:tplc="71263B0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E81042"/>
    <w:multiLevelType w:val="hybridMultilevel"/>
    <w:tmpl w:val="D68079FC"/>
    <w:lvl w:ilvl="0" w:tplc="3EB877C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191724"/>
    <w:multiLevelType w:val="hybridMultilevel"/>
    <w:tmpl w:val="E744C8D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685A6D"/>
    <w:multiLevelType w:val="hybridMultilevel"/>
    <w:tmpl w:val="1C1A7E6E"/>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B16C4D"/>
    <w:multiLevelType w:val="hybridMultilevel"/>
    <w:tmpl w:val="72C08A06"/>
    <w:lvl w:ilvl="0" w:tplc="A0A8E634">
      <w:start w:val="1"/>
      <w:numFmt w:val="decimal"/>
      <w:lvlText w:val="%1."/>
      <w:lvlJc w:val="left"/>
      <w:pPr>
        <w:ind w:left="720" w:hanging="360"/>
      </w:pPr>
      <w:rPr>
        <w:rFonts w:cs="Times New Roman"/>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4714650"/>
    <w:multiLevelType w:val="hybridMultilevel"/>
    <w:tmpl w:val="6B4CAAB2"/>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C077B4"/>
    <w:multiLevelType w:val="hybridMultilevel"/>
    <w:tmpl w:val="F5101624"/>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6"/>
  </w:num>
  <w:num w:numId="5">
    <w:abstractNumId w:val="19"/>
  </w:num>
  <w:num w:numId="6">
    <w:abstractNumId w:val="19"/>
  </w:num>
  <w:num w:numId="7">
    <w:abstractNumId w:val="3"/>
  </w:num>
  <w:num w:numId="8">
    <w:abstractNumId w:val="12"/>
  </w:num>
  <w:num w:numId="9">
    <w:abstractNumId w:val="0"/>
  </w:num>
  <w:num w:numId="10">
    <w:abstractNumId w:val="10"/>
  </w:num>
  <w:num w:numId="11">
    <w:abstractNumId w:val="18"/>
  </w:num>
  <w:num w:numId="12">
    <w:abstractNumId w:val="6"/>
  </w:num>
  <w:num w:numId="13">
    <w:abstractNumId w:val="2"/>
  </w:num>
  <w:num w:numId="14">
    <w:abstractNumId w:val="1"/>
  </w:num>
  <w:num w:numId="15">
    <w:abstractNumId w:val="17"/>
  </w:num>
  <w:num w:numId="16">
    <w:abstractNumId w:val="13"/>
  </w:num>
  <w:num w:numId="17">
    <w:abstractNumId w:val="9"/>
  </w:num>
  <w:num w:numId="18">
    <w:abstractNumId w:val="15"/>
  </w:num>
  <w:num w:numId="19">
    <w:abstractNumId w:val="5"/>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00578"/>
    <w:rsid w:val="00001886"/>
    <w:rsid w:val="00001ED3"/>
    <w:rsid w:val="00012256"/>
    <w:rsid w:val="00013803"/>
    <w:rsid w:val="00015A5A"/>
    <w:rsid w:val="00033820"/>
    <w:rsid w:val="000349E0"/>
    <w:rsid w:val="000363C0"/>
    <w:rsid w:val="00037F7E"/>
    <w:rsid w:val="00040104"/>
    <w:rsid w:val="000503F3"/>
    <w:rsid w:val="00060728"/>
    <w:rsid w:val="00066D80"/>
    <w:rsid w:val="00072120"/>
    <w:rsid w:val="00072139"/>
    <w:rsid w:val="00073229"/>
    <w:rsid w:val="00077FFA"/>
    <w:rsid w:val="00090CAE"/>
    <w:rsid w:val="00092838"/>
    <w:rsid w:val="00095308"/>
    <w:rsid w:val="000B2339"/>
    <w:rsid w:val="000B4D19"/>
    <w:rsid w:val="000B5654"/>
    <w:rsid w:val="000E0B3B"/>
    <w:rsid w:val="000E5370"/>
    <w:rsid w:val="000F3025"/>
    <w:rsid w:val="00105D42"/>
    <w:rsid w:val="00110C2A"/>
    <w:rsid w:val="00121B0D"/>
    <w:rsid w:val="00122FE0"/>
    <w:rsid w:val="001336E1"/>
    <w:rsid w:val="00137864"/>
    <w:rsid w:val="00142CE1"/>
    <w:rsid w:val="0014773C"/>
    <w:rsid w:val="00154EC3"/>
    <w:rsid w:val="00155915"/>
    <w:rsid w:val="00160459"/>
    <w:rsid w:val="00166455"/>
    <w:rsid w:val="001701A3"/>
    <w:rsid w:val="00171CB4"/>
    <w:rsid w:val="001759F9"/>
    <w:rsid w:val="001906DA"/>
    <w:rsid w:val="00190950"/>
    <w:rsid w:val="001A5209"/>
    <w:rsid w:val="001B5A30"/>
    <w:rsid w:val="001C0D37"/>
    <w:rsid w:val="001C7E94"/>
    <w:rsid w:val="001D3583"/>
    <w:rsid w:val="001F07E5"/>
    <w:rsid w:val="001F5869"/>
    <w:rsid w:val="00204B51"/>
    <w:rsid w:val="0020544D"/>
    <w:rsid w:val="00206C1D"/>
    <w:rsid w:val="00207AD4"/>
    <w:rsid w:val="0021760D"/>
    <w:rsid w:val="00220A0C"/>
    <w:rsid w:val="00221D7E"/>
    <w:rsid w:val="00223AC0"/>
    <w:rsid w:val="0022691C"/>
    <w:rsid w:val="00227029"/>
    <w:rsid w:val="002509E9"/>
    <w:rsid w:val="002615E7"/>
    <w:rsid w:val="002732F0"/>
    <w:rsid w:val="00275113"/>
    <w:rsid w:val="00275A07"/>
    <w:rsid w:val="0028181F"/>
    <w:rsid w:val="00283709"/>
    <w:rsid w:val="0029104F"/>
    <w:rsid w:val="002A5012"/>
    <w:rsid w:val="002B1170"/>
    <w:rsid w:val="002B11C2"/>
    <w:rsid w:val="002B5BA1"/>
    <w:rsid w:val="002C2D9B"/>
    <w:rsid w:val="002C4497"/>
    <w:rsid w:val="002C6B91"/>
    <w:rsid w:val="00300EF3"/>
    <w:rsid w:val="0030394B"/>
    <w:rsid w:val="00304A66"/>
    <w:rsid w:val="0031057A"/>
    <w:rsid w:val="003300E6"/>
    <w:rsid w:val="00332373"/>
    <w:rsid w:val="00333D90"/>
    <w:rsid w:val="00336E21"/>
    <w:rsid w:val="00340316"/>
    <w:rsid w:val="003548F0"/>
    <w:rsid w:val="0037324C"/>
    <w:rsid w:val="00373464"/>
    <w:rsid w:val="00377C2D"/>
    <w:rsid w:val="00380CDC"/>
    <w:rsid w:val="0039187F"/>
    <w:rsid w:val="00395994"/>
    <w:rsid w:val="0039794B"/>
    <w:rsid w:val="003B2568"/>
    <w:rsid w:val="003B707D"/>
    <w:rsid w:val="003C157A"/>
    <w:rsid w:val="003C1C81"/>
    <w:rsid w:val="003D04E7"/>
    <w:rsid w:val="003D0657"/>
    <w:rsid w:val="003E1C23"/>
    <w:rsid w:val="003F05A3"/>
    <w:rsid w:val="003F4114"/>
    <w:rsid w:val="003F4BD4"/>
    <w:rsid w:val="003F6EBC"/>
    <w:rsid w:val="00402F42"/>
    <w:rsid w:val="00433832"/>
    <w:rsid w:val="00436517"/>
    <w:rsid w:val="00440CF7"/>
    <w:rsid w:val="00451262"/>
    <w:rsid w:val="00457BE8"/>
    <w:rsid w:val="00463F48"/>
    <w:rsid w:val="00465EBA"/>
    <w:rsid w:val="00466DE8"/>
    <w:rsid w:val="0047362B"/>
    <w:rsid w:val="00474EAD"/>
    <w:rsid w:val="00483F33"/>
    <w:rsid w:val="00484897"/>
    <w:rsid w:val="0048539B"/>
    <w:rsid w:val="00487D5F"/>
    <w:rsid w:val="00495233"/>
    <w:rsid w:val="004A058E"/>
    <w:rsid w:val="004A44F8"/>
    <w:rsid w:val="004B062F"/>
    <w:rsid w:val="004B2E16"/>
    <w:rsid w:val="004B42E2"/>
    <w:rsid w:val="004C4AC3"/>
    <w:rsid w:val="004C54B5"/>
    <w:rsid w:val="004D1569"/>
    <w:rsid w:val="004D387B"/>
    <w:rsid w:val="004E12D0"/>
    <w:rsid w:val="004E683C"/>
    <w:rsid w:val="004E6A03"/>
    <w:rsid w:val="004E7578"/>
    <w:rsid w:val="004F70F0"/>
    <w:rsid w:val="00506D8B"/>
    <w:rsid w:val="005106A6"/>
    <w:rsid w:val="00510EF6"/>
    <w:rsid w:val="0051249A"/>
    <w:rsid w:val="0051712C"/>
    <w:rsid w:val="00523EBC"/>
    <w:rsid w:val="00530473"/>
    <w:rsid w:val="00552465"/>
    <w:rsid w:val="00553D1A"/>
    <w:rsid w:val="00555ECC"/>
    <w:rsid w:val="00560C3E"/>
    <w:rsid w:val="00562D65"/>
    <w:rsid w:val="00574B95"/>
    <w:rsid w:val="00596B3C"/>
    <w:rsid w:val="005A3905"/>
    <w:rsid w:val="005B02B2"/>
    <w:rsid w:val="005B3FE4"/>
    <w:rsid w:val="005C2933"/>
    <w:rsid w:val="005C6CD9"/>
    <w:rsid w:val="005C76DF"/>
    <w:rsid w:val="005D6DA5"/>
    <w:rsid w:val="005E08CE"/>
    <w:rsid w:val="005F5EA1"/>
    <w:rsid w:val="00601E7B"/>
    <w:rsid w:val="00606A65"/>
    <w:rsid w:val="00607925"/>
    <w:rsid w:val="006169CC"/>
    <w:rsid w:val="00632356"/>
    <w:rsid w:val="00632415"/>
    <w:rsid w:val="00636E48"/>
    <w:rsid w:val="00641156"/>
    <w:rsid w:val="00642A9E"/>
    <w:rsid w:val="00650D95"/>
    <w:rsid w:val="00662377"/>
    <w:rsid w:val="00676F46"/>
    <w:rsid w:val="00681FFE"/>
    <w:rsid w:val="006933C9"/>
    <w:rsid w:val="00696924"/>
    <w:rsid w:val="006977A3"/>
    <w:rsid w:val="006A25C1"/>
    <w:rsid w:val="006A4468"/>
    <w:rsid w:val="006A4BA1"/>
    <w:rsid w:val="006A4BD0"/>
    <w:rsid w:val="006C3D97"/>
    <w:rsid w:val="006C54DE"/>
    <w:rsid w:val="006D1574"/>
    <w:rsid w:val="006E326A"/>
    <w:rsid w:val="006E37AE"/>
    <w:rsid w:val="006F5277"/>
    <w:rsid w:val="006F6DB2"/>
    <w:rsid w:val="006F7829"/>
    <w:rsid w:val="00710561"/>
    <w:rsid w:val="00712A14"/>
    <w:rsid w:val="00717F96"/>
    <w:rsid w:val="00720890"/>
    <w:rsid w:val="00721B8E"/>
    <w:rsid w:val="00722B51"/>
    <w:rsid w:val="00725606"/>
    <w:rsid w:val="00730563"/>
    <w:rsid w:val="00734ED1"/>
    <w:rsid w:val="00741D33"/>
    <w:rsid w:val="00742E93"/>
    <w:rsid w:val="007470FE"/>
    <w:rsid w:val="007542DF"/>
    <w:rsid w:val="0077021E"/>
    <w:rsid w:val="007712EE"/>
    <w:rsid w:val="00776513"/>
    <w:rsid w:val="007767DD"/>
    <w:rsid w:val="0078010F"/>
    <w:rsid w:val="0078147C"/>
    <w:rsid w:val="0078758D"/>
    <w:rsid w:val="00791B1A"/>
    <w:rsid w:val="007A1468"/>
    <w:rsid w:val="007A6346"/>
    <w:rsid w:val="007D200C"/>
    <w:rsid w:val="007F53ED"/>
    <w:rsid w:val="007F5B81"/>
    <w:rsid w:val="007F7620"/>
    <w:rsid w:val="008031F3"/>
    <w:rsid w:val="0080453D"/>
    <w:rsid w:val="008063A8"/>
    <w:rsid w:val="0081447A"/>
    <w:rsid w:val="00815FFA"/>
    <w:rsid w:val="00823C6A"/>
    <w:rsid w:val="00824A57"/>
    <w:rsid w:val="00825661"/>
    <w:rsid w:val="008260F7"/>
    <w:rsid w:val="008409DB"/>
    <w:rsid w:val="008450F9"/>
    <w:rsid w:val="008506DF"/>
    <w:rsid w:val="0086111B"/>
    <w:rsid w:val="00863C51"/>
    <w:rsid w:val="008661F2"/>
    <w:rsid w:val="00866BB3"/>
    <w:rsid w:val="008671DD"/>
    <w:rsid w:val="00872175"/>
    <w:rsid w:val="00872F28"/>
    <w:rsid w:val="008746EB"/>
    <w:rsid w:val="0087715B"/>
    <w:rsid w:val="00883A1E"/>
    <w:rsid w:val="00883E02"/>
    <w:rsid w:val="00894DA8"/>
    <w:rsid w:val="00896ECF"/>
    <w:rsid w:val="0089713B"/>
    <w:rsid w:val="008A7AC4"/>
    <w:rsid w:val="008B762A"/>
    <w:rsid w:val="008C2052"/>
    <w:rsid w:val="008D1DD2"/>
    <w:rsid w:val="008D2EEA"/>
    <w:rsid w:val="008E508A"/>
    <w:rsid w:val="00901041"/>
    <w:rsid w:val="00902AA4"/>
    <w:rsid w:val="00906DE3"/>
    <w:rsid w:val="00910014"/>
    <w:rsid w:val="00924CE7"/>
    <w:rsid w:val="00925949"/>
    <w:rsid w:val="00931C3E"/>
    <w:rsid w:val="00936968"/>
    <w:rsid w:val="009379CD"/>
    <w:rsid w:val="0094038F"/>
    <w:rsid w:val="00944829"/>
    <w:rsid w:val="009503EA"/>
    <w:rsid w:val="00951E22"/>
    <w:rsid w:val="00964090"/>
    <w:rsid w:val="0096653A"/>
    <w:rsid w:val="0098217C"/>
    <w:rsid w:val="00985961"/>
    <w:rsid w:val="00993830"/>
    <w:rsid w:val="0099455B"/>
    <w:rsid w:val="009A0D57"/>
    <w:rsid w:val="009A3BA6"/>
    <w:rsid w:val="009A3D86"/>
    <w:rsid w:val="009A5445"/>
    <w:rsid w:val="009B6A19"/>
    <w:rsid w:val="009C0288"/>
    <w:rsid w:val="009E055D"/>
    <w:rsid w:val="009E2C90"/>
    <w:rsid w:val="009E6E12"/>
    <w:rsid w:val="009E798E"/>
    <w:rsid w:val="009F1D9A"/>
    <w:rsid w:val="009F3C3F"/>
    <w:rsid w:val="00A0546E"/>
    <w:rsid w:val="00A1151C"/>
    <w:rsid w:val="00A14BA4"/>
    <w:rsid w:val="00A22E56"/>
    <w:rsid w:val="00A2348E"/>
    <w:rsid w:val="00A30E38"/>
    <w:rsid w:val="00A325DA"/>
    <w:rsid w:val="00A354A1"/>
    <w:rsid w:val="00A368F0"/>
    <w:rsid w:val="00A405DA"/>
    <w:rsid w:val="00A5554E"/>
    <w:rsid w:val="00A637F7"/>
    <w:rsid w:val="00A63D63"/>
    <w:rsid w:val="00A67B04"/>
    <w:rsid w:val="00A67FA2"/>
    <w:rsid w:val="00A760FE"/>
    <w:rsid w:val="00A831DF"/>
    <w:rsid w:val="00A863EA"/>
    <w:rsid w:val="00A93FB6"/>
    <w:rsid w:val="00AA051E"/>
    <w:rsid w:val="00AA2B59"/>
    <w:rsid w:val="00AB0710"/>
    <w:rsid w:val="00AB17FC"/>
    <w:rsid w:val="00AC6EF9"/>
    <w:rsid w:val="00AD4FB3"/>
    <w:rsid w:val="00AE028D"/>
    <w:rsid w:val="00AE1CB6"/>
    <w:rsid w:val="00AE3D06"/>
    <w:rsid w:val="00AE60F2"/>
    <w:rsid w:val="00AF4752"/>
    <w:rsid w:val="00B14E73"/>
    <w:rsid w:val="00B1634F"/>
    <w:rsid w:val="00B16B3A"/>
    <w:rsid w:val="00B24210"/>
    <w:rsid w:val="00B2691F"/>
    <w:rsid w:val="00B411D4"/>
    <w:rsid w:val="00B45608"/>
    <w:rsid w:val="00B50C6E"/>
    <w:rsid w:val="00B51FD1"/>
    <w:rsid w:val="00B571EF"/>
    <w:rsid w:val="00B57B4B"/>
    <w:rsid w:val="00B66F99"/>
    <w:rsid w:val="00B67428"/>
    <w:rsid w:val="00B70897"/>
    <w:rsid w:val="00B71ED6"/>
    <w:rsid w:val="00B74256"/>
    <w:rsid w:val="00B7688C"/>
    <w:rsid w:val="00B774B4"/>
    <w:rsid w:val="00B81E7C"/>
    <w:rsid w:val="00B82D9A"/>
    <w:rsid w:val="00B83027"/>
    <w:rsid w:val="00B946ED"/>
    <w:rsid w:val="00BB08C8"/>
    <w:rsid w:val="00BB5E6C"/>
    <w:rsid w:val="00BB670D"/>
    <w:rsid w:val="00BB7B3F"/>
    <w:rsid w:val="00BD510D"/>
    <w:rsid w:val="00BE3A77"/>
    <w:rsid w:val="00BE5E0F"/>
    <w:rsid w:val="00BE7618"/>
    <w:rsid w:val="00BF1D89"/>
    <w:rsid w:val="00BF3BC3"/>
    <w:rsid w:val="00BF41AE"/>
    <w:rsid w:val="00C0154E"/>
    <w:rsid w:val="00C03263"/>
    <w:rsid w:val="00C041F4"/>
    <w:rsid w:val="00C061EF"/>
    <w:rsid w:val="00C128E1"/>
    <w:rsid w:val="00C15940"/>
    <w:rsid w:val="00C20D05"/>
    <w:rsid w:val="00C34AB7"/>
    <w:rsid w:val="00C44900"/>
    <w:rsid w:val="00C46B8C"/>
    <w:rsid w:val="00C53FE1"/>
    <w:rsid w:val="00C577BE"/>
    <w:rsid w:val="00C628CC"/>
    <w:rsid w:val="00C640B2"/>
    <w:rsid w:val="00C757A4"/>
    <w:rsid w:val="00C75B9C"/>
    <w:rsid w:val="00C81A43"/>
    <w:rsid w:val="00C94E46"/>
    <w:rsid w:val="00CA0352"/>
    <w:rsid w:val="00CA7821"/>
    <w:rsid w:val="00CB2B02"/>
    <w:rsid w:val="00CB3377"/>
    <w:rsid w:val="00CB3B72"/>
    <w:rsid w:val="00CB66A3"/>
    <w:rsid w:val="00CD4404"/>
    <w:rsid w:val="00CD5133"/>
    <w:rsid w:val="00CE08D4"/>
    <w:rsid w:val="00CE5359"/>
    <w:rsid w:val="00CF4981"/>
    <w:rsid w:val="00CF55CB"/>
    <w:rsid w:val="00D04B57"/>
    <w:rsid w:val="00D06408"/>
    <w:rsid w:val="00D123FA"/>
    <w:rsid w:val="00D15381"/>
    <w:rsid w:val="00D159A2"/>
    <w:rsid w:val="00D15BB9"/>
    <w:rsid w:val="00D16C62"/>
    <w:rsid w:val="00D22AEC"/>
    <w:rsid w:val="00D23404"/>
    <w:rsid w:val="00D23903"/>
    <w:rsid w:val="00D2733C"/>
    <w:rsid w:val="00D41127"/>
    <w:rsid w:val="00D45733"/>
    <w:rsid w:val="00D60354"/>
    <w:rsid w:val="00D6381D"/>
    <w:rsid w:val="00D81A5F"/>
    <w:rsid w:val="00D83181"/>
    <w:rsid w:val="00D95928"/>
    <w:rsid w:val="00DA7111"/>
    <w:rsid w:val="00DB49D4"/>
    <w:rsid w:val="00DB6091"/>
    <w:rsid w:val="00DC4A21"/>
    <w:rsid w:val="00DC747E"/>
    <w:rsid w:val="00DD08F0"/>
    <w:rsid w:val="00DD0C1D"/>
    <w:rsid w:val="00DE24D4"/>
    <w:rsid w:val="00DF1647"/>
    <w:rsid w:val="00DF3408"/>
    <w:rsid w:val="00E02B43"/>
    <w:rsid w:val="00E02F69"/>
    <w:rsid w:val="00E078F8"/>
    <w:rsid w:val="00E226B0"/>
    <w:rsid w:val="00E35620"/>
    <w:rsid w:val="00E36D62"/>
    <w:rsid w:val="00E44036"/>
    <w:rsid w:val="00E4599E"/>
    <w:rsid w:val="00E52007"/>
    <w:rsid w:val="00E5776C"/>
    <w:rsid w:val="00E62F98"/>
    <w:rsid w:val="00E66A2A"/>
    <w:rsid w:val="00E9301B"/>
    <w:rsid w:val="00E948BB"/>
    <w:rsid w:val="00E97BB5"/>
    <w:rsid w:val="00E97E97"/>
    <w:rsid w:val="00EA03DB"/>
    <w:rsid w:val="00EA3650"/>
    <w:rsid w:val="00EB1521"/>
    <w:rsid w:val="00EB4AA9"/>
    <w:rsid w:val="00EB5C36"/>
    <w:rsid w:val="00EC5372"/>
    <w:rsid w:val="00EC660D"/>
    <w:rsid w:val="00ED462A"/>
    <w:rsid w:val="00EE02AE"/>
    <w:rsid w:val="00EE4F8D"/>
    <w:rsid w:val="00EF2830"/>
    <w:rsid w:val="00EF52B1"/>
    <w:rsid w:val="00F001D3"/>
    <w:rsid w:val="00F03BCC"/>
    <w:rsid w:val="00F0439A"/>
    <w:rsid w:val="00F14725"/>
    <w:rsid w:val="00F171E3"/>
    <w:rsid w:val="00F21953"/>
    <w:rsid w:val="00F24DA5"/>
    <w:rsid w:val="00F2795F"/>
    <w:rsid w:val="00F27A38"/>
    <w:rsid w:val="00F33DA5"/>
    <w:rsid w:val="00F413A7"/>
    <w:rsid w:val="00F41D26"/>
    <w:rsid w:val="00F43044"/>
    <w:rsid w:val="00F43A20"/>
    <w:rsid w:val="00F51A39"/>
    <w:rsid w:val="00F65465"/>
    <w:rsid w:val="00F66810"/>
    <w:rsid w:val="00F71860"/>
    <w:rsid w:val="00F90C0C"/>
    <w:rsid w:val="00F9134B"/>
    <w:rsid w:val="00F9622B"/>
    <w:rsid w:val="00F96F41"/>
    <w:rsid w:val="00FA6057"/>
    <w:rsid w:val="00FB4F75"/>
    <w:rsid w:val="00FB52A6"/>
    <w:rsid w:val="00FB7AEB"/>
    <w:rsid w:val="00FC44BE"/>
    <w:rsid w:val="00FD3023"/>
    <w:rsid w:val="00FD338C"/>
    <w:rsid w:val="00FD3F39"/>
    <w:rsid w:val="00FD6CA3"/>
    <w:rsid w:val="00FD7A7F"/>
    <w:rsid w:val="00FE1F79"/>
    <w:rsid w:val="00FE31F5"/>
    <w:rsid w:val="00FE6AD5"/>
    <w:rsid w:val="00FF7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 w:type="paragraph" w:styleId="AltKonuBal">
    <w:name w:val="Subtitle"/>
    <w:basedOn w:val="Normal"/>
    <w:next w:val="Normal"/>
    <w:link w:val="AltKonuBalChar"/>
    <w:qFormat/>
    <w:locked/>
    <w:rsid w:val="00754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7542DF"/>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 w:type="paragraph" w:styleId="AltKonuBal">
    <w:name w:val="Subtitle"/>
    <w:basedOn w:val="Normal"/>
    <w:next w:val="Normal"/>
    <w:link w:val="AltKonuBalChar"/>
    <w:qFormat/>
    <w:locked/>
    <w:rsid w:val="00754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7542DF"/>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1093">
      <w:bodyDiv w:val="1"/>
      <w:marLeft w:val="0"/>
      <w:marRight w:val="0"/>
      <w:marTop w:val="0"/>
      <w:marBottom w:val="0"/>
      <w:divBdr>
        <w:top w:val="none" w:sz="0" w:space="0" w:color="auto"/>
        <w:left w:val="none" w:sz="0" w:space="0" w:color="auto"/>
        <w:bottom w:val="none" w:sz="0" w:space="0" w:color="auto"/>
        <w:right w:val="none" w:sz="0" w:space="0" w:color="auto"/>
      </w:divBdr>
    </w:div>
    <w:div w:id="396784646">
      <w:bodyDiv w:val="1"/>
      <w:marLeft w:val="0"/>
      <w:marRight w:val="0"/>
      <w:marTop w:val="0"/>
      <w:marBottom w:val="0"/>
      <w:divBdr>
        <w:top w:val="none" w:sz="0" w:space="0" w:color="auto"/>
        <w:left w:val="none" w:sz="0" w:space="0" w:color="auto"/>
        <w:bottom w:val="none" w:sz="0" w:space="0" w:color="auto"/>
        <w:right w:val="none" w:sz="0" w:space="0" w:color="auto"/>
      </w:divBdr>
    </w:div>
    <w:div w:id="651174460">
      <w:bodyDiv w:val="1"/>
      <w:marLeft w:val="0"/>
      <w:marRight w:val="0"/>
      <w:marTop w:val="0"/>
      <w:marBottom w:val="0"/>
      <w:divBdr>
        <w:top w:val="none" w:sz="0" w:space="0" w:color="auto"/>
        <w:left w:val="none" w:sz="0" w:space="0" w:color="auto"/>
        <w:bottom w:val="none" w:sz="0" w:space="0" w:color="auto"/>
        <w:right w:val="none" w:sz="0" w:space="0" w:color="auto"/>
      </w:divBdr>
    </w:div>
    <w:div w:id="775834837">
      <w:bodyDiv w:val="1"/>
      <w:marLeft w:val="0"/>
      <w:marRight w:val="0"/>
      <w:marTop w:val="0"/>
      <w:marBottom w:val="0"/>
      <w:divBdr>
        <w:top w:val="none" w:sz="0" w:space="0" w:color="auto"/>
        <w:left w:val="none" w:sz="0" w:space="0" w:color="auto"/>
        <w:bottom w:val="none" w:sz="0" w:space="0" w:color="auto"/>
        <w:right w:val="none" w:sz="0" w:space="0" w:color="auto"/>
      </w:divBdr>
    </w:div>
    <w:div w:id="1211767996">
      <w:bodyDiv w:val="1"/>
      <w:marLeft w:val="0"/>
      <w:marRight w:val="0"/>
      <w:marTop w:val="0"/>
      <w:marBottom w:val="0"/>
      <w:divBdr>
        <w:top w:val="none" w:sz="0" w:space="0" w:color="auto"/>
        <w:left w:val="none" w:sz="0" w:space="0" w:color="auto"/>
        <w:bottom w:val="none" w:sz="0" w:space="0" w:color="auto"/>
        <w:right w:val="none" w:sz="0" w:space="0" w:color="auto"/>
      </w:divBdr>
    </w:div>
    <w:div w:id="1235241005">
      <w:bodyDiv w:val="1"/>
      <w:marLeft w:val="0"/>
      <w:marRight w:val="0"/>
      <w:marTop w:val="0"/>
      <w:marBottom w:val="0"/>
      <w:divBdr>
        <w:top w:val="none" w:sz="0" w:space="0" w:color="auto"/>
        <w:left w:val="none" w:sz="0" w:space="0" w:color="auto"/>
        <w:bottom w:val="none" w:sz="0" w:space="0" w:color="auto"/>
        <w:right w:val="none" w:sz="0" w:space="0" w:color="auto"/>
      </w:divBdr>
    </w:div>
    <w:div w:id="1387683282">
      <w:bodyDiv w:val="1"/>
      <w:marLeft w:val="0"/>
      <w:marRight w:val="0"/>
      <w:marTop w:val="0"/>
      <w:marBottom w:val="0"/>
      <w:divBdr>
        <w:top w:val="none" w:sz="0" w:space="0" w:color="auto"/>
        <w:left w:val="none" w:sz="0" w:space="0" w:color="auto"/>
        <w:bottom w:val="none" w:sz="0" w:space="0" w:color="auto"/>
        <w:right w:val="none" w:sz="0" w:space="0" w:color="auto"/>
      </w:divBdr>
    </w:div>
    <w:div w:id="1464692507">
      <w:bodyDiv w:val="1"/>
      <w:marLeft w:val="0"/>
      <w:marRight w:val="0"/>
      <w:marTop w:val="0"/>
      <w:marBottom w:val="0"/>
      <w:divBdr>
        <w:top w:val="none" w:sz="0" w:space="0" w:color="auto"/>
        <w:left w:val="none" w:sz="0" w:space="0" w:color="auto"/>
        <w:bottom w:val="none" w:sz="0" w:space="0" w:color="auto"/>
        <w:right w:val="none" w:sz="0" w:space="0" w:color="auto"/>
      </w:divBdr>
    </w:div>
    <w:div w:id="1824850228">
      <w:bodyDiv w:val="1"/>
      <w:marLeft w:val="0"/>
      <w:marRight w:val="0"/>
      <w:marTop w:val="0"/>
      <w:marBottom w:val="0"/>
      <w:divBdr>
        <w:top w:val="none" w:sz="0" w:space="0" w:color="auto"/>
        <w:left w:val="none" w:sz="0" w:space="0" w:color="auto"/>
        <w:bottom w:val="none" w:sz="0" w:space="0" w:color="auto"/>
        <w:right w:val="none" w:sz="0" w:space="0" w:color="auto"/>
      </w:divBdr>
    </w:div>
    <w:div w:id="1830828678">
      <w:marLeft w:val="0"/>
      <w:marRight w:val="0"/>
      <w:marTop w:val="0"/>
      <w:marBottom w:val="0"/>
      <w:divBdr>
        <w:top w:val="none" w:sz="0" w:space="0" w:color="auto"/>
        <w:left w:val="none" w:sz="0" w:space="0" w:color="auto"/>
        <w:bottom w:val="none" w:sz="0" w:space="0" w:color="auto"/>
        <w:right w:val="none" w:sz="0" w:space="0" w:color="auto"/>
      </w:divBdr>
    </w:div>
    <w:div w:id="1830828679">
      <w:marLeft w:val="0"/>
      <w:marRight w:val="0"/>
      <w:marTop w:val="0"/>
      <w:marBottom w:val="0"/>
      <w:divBdr>
        <w:top w:val="none" w:sz="0" w:space="0" w:color="auto"/>
        <w:left w:val="none" w:sz="0" w:space="0" w:color="auto"/>
        <w:bottom w:val="none" w:sz="0" w:space="0" w:color="auto"/>
        <w:right w:val="none" w:sz="0" w:space="0" w:color="auto"/>
      </w:divBdr>
    </w:div>
    <w:div w:id="1830828680">
      <w:marLeft w:val="0"/>
      <w:marRight w:val="0"/>
      <w:marTop w:val="0"/>
      <w:marBottom w:val="0"/>
      <w:divBdr>
        <w:top w:val="none" w:sz="0" w:space="0" w:color="auto"/>
        <w:left w:val="none" w:sz="0" w:space="0" w:color="auto"/>
        <w:bottom w:val="none" w:sz="0" w:space="0" w:color="auto"/>
        <w:right w:val="none" w:sz="0" w:space="0" w:color="auto"/>
      </w:divBdr>
    </w:div>
    <w:div w:id="183082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D716-171A-4E35-B4D8-62601514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3754</Words>
  <Characters>21398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Windows Kullanıcısı</cp:lastModifiedBy>
  <cp:revision>3</cp:revision>
  <cp:lastPrinted>2013-02-19T14:53:00Z</cp:lastPrinted>
  <dcterms:created xsi:type="dcterms:W3CDTF">2014-12-08T13:21:00Z</dcterms:created>
  <dcterms:modified xsi:type="dcterms:W3CDTF">2014-12-09T08:38:00Z</dcterms:modified>
</cp:coreProperties>
</file>