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E6" w:rsidRDefault="001D52E6" w:rsidP="001D52E6">
      <w:pPr>
        <w:pStyle w:val="Balk1"/>
        <w:jc w:val="left"/>
        <w:rPr>
          <w:rFonts w:eastAsiaTheme="minorHAnsi"/>
          <w:sz w:val="28"/>
          <w:szCs w:val="28"/>
          <w:lang w:eastAsia="en-US"/>
        </w:rPr>
      </w:pPr>
      <w:bookmarkStart w:id="0" w:name="_Toc394021234"/>
      <w:r w:rsidRPr="00CD2987">
        <w:rPr>
          <w:sz w:val="4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4496245D" wp14:editId="4EFDD156">
            <wp:simplePos x="0" y="0"/>
            <wp:positionH relativeFrom="column">
              <wp:posOffset>8254365</wp:posOffset>
            </wp:positionH>
            <wp:positionV relativeFrom="paragraph">
              <wp:posOffset>-175260</wp:posOffset>
            </wp:positionV>
            <wp:extent cx="913427" cy="13620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2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2987">
        <w:rPr>
          <w:sz w:val="44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7A54AA01" wp14:editId="1D0AD96F">
            <wp:simplePos x="0" y="0"/>
            <wp:positionH relativeFrom="column">
              <wp:posOffset>-127635</wp:posOffset>
            </wp:positionH>
            <wp:positionV relativeFrom="paragraph">
              <wp:posOffset>-271145</wp:posOffset>
            </wp:positionV>
            <wp:extent cx="1628775" cy="1157605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2E6" w:rsidRDefault="001D52E6" w:rsidP="001D52E6">
      <w:pPr>
        <w:pStyle w:val="Balk1"/>
        <w:jc w:val="left"/>
        <w:rPr>
          <w:rFonts w:eastAsiaTheme="minorHAnsi"/>
          <w:sz w:val="28"/>
          <w:szCs w:val="28"/>
          <w:lang w:eastAsia="en-US"/>
        </w:rPr>
      </w:pPr>
    </w:p>
    <w:p w:rsidR="001D52E6" w:rsidRDefault="001D52E6" w:rsidP="001D52E6">
      <w:pPr>
        <w:pStyle w:val="Balk1"/>
        <w:jc w:val="left"/>
        <w:rPr>
          <w:rFonts w:eastAsiaTheme="minorHAnsi"/>
          <w:sz w:val="28"/>
          <w:szCs w:val="28"/>
          <w:lang w:eastAsia="en-US"/>
        </w:rPr>
      </w:pPr>
    </w:p>
    <w:p w:rsidR="001D52E6" w:rsidRDefault="001D52E6" w:rsidP="001D52E6">
      <w:pPr>
        <w:pStyle w:val="Balk1"/>
        <w:jc w:val="left"/>
        <w:rPr>
          <w:rFonts w:eastAsiaTheme="minorHAnsi"/>
          <w:sz w:val="28"/>
          <w:szCs w:val="28"/>
          <w:lang w:eastAsia="en-US"/>
        </w:rPr>
      </w:pPr>
    </w:p>
    <w:bookmarkEnd w:id="0"/>
    <w:p w:rsidR="001D52E6" w:rsidRDefault="001D52E6" w:rsidP="001D52E6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D52E6" w:rsidRDefault="001D52E6" w:rsidP="001D52E6">
      <w:pPr>
        <w:jc w:val="center"/>
        <w:rPr>
          <w:b/>
          <w:sz w:val="28"/>
          <w:szCs w:val="28"/>
        </w:rPr>
      </w:pPr>
    </w:p>
    <w:p w:rsidR="001D52E6" w:rsidRDefault="001D52E6" w:rsidP="001D52E6">
      <w:pPr>
        <w:jc w:val="center"/>
        <w:rPr>
          <w:b/>
          <w:sz w:val="28"/>
          <w:szCs w:val="28"/>
        </w:rPr>
      </w:pPr>
    </w:p>
    <w:p w:rsidR="001D52E6" w:rsidRDefault="001D52E6" w:rsidP="001D52E6">
      <w:pPr>
        <w:jc w:val="center"/>
        <w:rPr>
          <w:b/>
          <w:sz w:val="28"/>
          <w:szCs w:val="28"/>
        </w:rPr>
      </w:pPr>
    </w:p>
    <w:p w:rsidR="001D52E6" w:rsidRPr="001D52E6" w:rsidRDefault="001D52E6" w:rsidP="001D52E6">
      <w:pPr>
        <w:jc w:val="center"/>
        <w:rPr>
          <w:b/>
          <w:sz w:val="48"/>
          <w:szCs w:val="48"/>
        </w:rPr>
      </w:pPr>
      <w:r w:rsidRPr="001D52E6">
        <w:rPr>
          <w:b/>
          <w:sz w:val="48"/>
          <w:szCs w:val="48"/>
        </w:rPr>
        <w:t>HAVAALANI/LİMANI HANGAR FAALİYETLERİ İÇİN KONTROL LİSTESİ</w:t>
      </w:r>
    </w:p>
    <w:p w:rsidR="003C24DC" w:rsidRDefault="003C24DC" w:rsidP="003C24D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5680" behindDoc="1" locked="0" layoutInCell="1" allowOverlap="1" wp14:anchorId="7DDFBDC3" wp14:editId="0B7FDF80">
            <wp:simplePos x="0" y="0"/>
            <wp:positionH relativeFrom="column">
              <wp:posOffset>569595</wp:posOffset>
            </wp:positionH>
            <wp:positionV relativeFrom="paragraph">
              <wp:posOffset>17145</wp:posOffset>
            </wp:positionV>
            <wp:extent cx="7571740" cy="4284345"/>
            <wp:effectExtent l="0" t="0" r="334010" b="592455"/>
            <wp:wrapNone/>
            <wp:docPr id="26" name="Resim 13" descr="C:\Users\samsung\AppData\Local\Temp\Rar$DIa0.770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AppData\Local\Temp\Rar$DIa0.770\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42843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C24DC" w:rsidRDefault="003C24DC" w:rsidP="003C24DC">
      <w:pPr>
        <w:rPr>
          <w:b/>
          <w:sz w:val="28"/>
          <w:szCs w:val="28"/>
        </w:rPr>
      </w:pPr>
    </w:p>
    <w:p w:rsidR="003C24DC" w:rsidRDefault="003C24DC" w:rsidP="003C24DC">
      <w:pPr>
        <w:pStyle w:val="Tez-2Balk"/>
        <w:spacing w:line="480" w:lineRule="auto"/>
        <w:ind w:left="1" w:firstLine="708"/>
        <w:jc w:val="both"/>
        <w:rPr>
          <w:rFonts w:eastAsiaTheme="minorHAnsi"/>
          <w:b w:val="0"/>
          <w:caps w:val="0"/>
        </w:rPr>
      </w:pPr>
    </w:p>
    <w:p w:rsidR="003565FC" w:rsidRDefault="003565F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1D52E6" w:rsidRDefault="001D52E6" w:rsidP="003C24DC">
      <w:pPr>
        <w:jc w:val="center"/>
        <w:rPr>
          <w:b/>
          <w:sz w:val="28"/>
          <w:szCs w:val="28"/>
        </w:rPr>
      </w:pPr>
    </w:p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993"/>
        <w:gridCol w:w="1137"/>
        <w:gridCol w:w="4442"/>
        <w:gridCol w:w="2098"/>
        <w:gridCol w:w="2245"/>
      </w:tblGrid>
      <w:tr w:rsidR="003C24DC" w:rsidRPr="00DB2E7B" w:rsidTr="003C24DC">
        <w:trPr>
          <w:trHeight w:val="913"/>
        </w:trPr>
        <w:tc>
          <w:tcPr>
            <w:tcW w:w="15735" w:type="dxa"/>
            <w:gridSpan w:val="6"/>
            <w:shd w:val="clear" w:color="auto" w:fill="C6D9F1" w:themeFill="text2" w:themeFillTint="33"/>
            <w:vAlign w:val="center"/>
          </w:tcPr>
          <w:p w:rsidR="003C24DC" w:rsidRPr="00D46A68" w:rsidRDefault="003C24DC" w:rsidP="003C24DC">
            <w:pPr>
              <w:jc w:val="right"/>
              <w:rPr>
                <w:b/>
              </w:rPr>
            </w:pPr>
            <w:r>
              <w:rPr>
                <w:b/>
              </w:rPr>
              <w:t>T</w:t>
            </w:r>
            <w:r w:rsidRPr="00D46A68">
              <w:rPr>
                <w:b/>
              </w:rPr>
              <w:t>EHLİKELER</w:t>
            </w:r>
          </w:p>
          <w:p w:rsidR="003C24DC" w:rsidRPr="00D46A68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(Yüksekte Çalışma)</w:t>
            </w:r>
          </w:p>
        </w:tc>
      </w:tr>
      <w:tr w:rsidR="003C24DC" w:rsidRPr="00DB2E7B" w:rsidTr="003C24DC">
        <w:trPr>
          <w:trHeight w:val="750"/>
        </w:trPr>
        <w:tc>
          <w:tcPr>
            <w:tcW w:w="4820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Yüksekte çalışmayı gerektiren durumlarda çalışma yerlerine uygun araç ve ekipman ile çıkılması sağlanmaktadır.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Merdivenler, yükseltilebilen seyyar iş platformları uçakta çalışılacak alan ile arasında boşluk kalmayacak şekilde konumlandırılmıştır.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 basamakları ve platformlarda çatlak, göçük vb. deformasyonlar, engeller bulunmamaktadır.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Merdivenlerin, yükseltilebilen seyyar iş platformlarının korkulukları bulunmaktadır ve bakımlıdır.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Merdivenler üzerinde çalışma yapılırken hareket ettirilmemektedir.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Merdiven ve yükseltilebilen seyyar iş platformları çalışmalar esnasında yere sabitlenmektedir.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Merdiven ve yükseltilebilen seyyar iş platformlarının sabitleme mekanizmaları hasarlı değildir, bakımları yapılmaktadır.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 xml:space="preserve">Merdivenlerin ayakları kaymayı önleyici malzeme ile kaplanmıştır </w:t>
            </w:r>
            <w:r>
              <w:rPr>
                <w:sz w:val="16"/>
                <w:szCs w:val="16"/>
              </w:rPr>
              <w:t>ve bakımlıdır</w:t>
            </w:r>
            <w:r w:rsidRPr="00D46A68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 ve yükseltilebilen seyyar iş platformlarının azami yük kapasiteleri işaretlenmiştir ve kapasiteleri aşılmamaktadır.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Önünde platform olmayan açık kapılara güvenlik şeridi çekilerek çalışanlar düşmeye karşı uyarılmıştır.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 basamak yükseklikleri uygundur ve çalışma platformları yeterli genişliktedir.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Çalışma platformları boyunca malzemelerin düşmesini engelleyecek tekmelikler bulunmaktadır.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Düşmelerini önlemek amacıyla el aletleri için sabitlenmiş, korunaklı bir yer yapılmıştır. İşi biten el aletleri platformda bırakılmamaktadır.</w:t>
            </w:r>
          </w:p>
          <w:p w:rsidR="003C24DC" w:rsidRPr="00D46A68" w:rsidRDefault="003C24DC" w:rsidP="00CB2755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  <w:tr w:rsidR="003C24DC" w:rsidRPr="00DB2E7B" w:rsidTr="00CB2755">
        <w:trPr>
          <w:trHeight w:val="454"/>
        </w:trPr>
        <w:tc>
          <w:tcPr>
            <w:tcW w:w="4820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Çalışanlar, platformlarda yüksekten düşmeye karşı emniyet kemeri, kanatlarda yada uçağın üst yüzeyinde yapılan çalışmalarda ise vakumlu kit gibi kişisel koruyucu donanımlar kullanmaktadır.</w:t>
            </w:r>
          </w:p>
        </w:tc>
        <w:tc>
          <w:tcPr>
            <w:tcW w:w="993" w:type="dxa"/>
          </w:tcPr>
          <w:p w:rsidR="003C24DC" w:rsidRPr="00D46A68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42" w:type="dxa"/>
          </w:tcPr>
          <w:p w:rsidR="003C24DC" w:rsidRPr="00D46A68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C24DC" w:rsidRPr="00D46A68" w:rsidRDefault="003C24DC" w:rsidP="003C24DC">
            <w:pPr>
              <w:rPr>
                <w:sz w:val="20"/>
                <w:szCs w:val="20"/>
              </w:rPr>
            </w:pPr>
          </w:p>
        </w:tc>
      </w:tr>
    </w:tbl>
    <w:p w:rsidR="003C24DC" w:rsidRDefault="003C24DC"/>
    <w:p w:rsidR="003C24DC" w:rsidRDefault="003C24DC"/>
    <w:tbl>
      <w:tblPr>
        <w:tblStyle w:val="TabloKlavuzu"/>
        <w:tblpPr w:leftFromText="141" w:rightFromText="141" w:vertAnchor="text" w:horzAnchor="margin" w:tblpXSpec="center" w:tblpY="-298"/>
        <w:tblW w:w="15735" w:type="dxa"/>
        <w:tblLayout w:type="fixed"/>
        <w:tblLook w:val="04A0" w:firstRow="1" w:lastRow="0" w:firstColumn="1" w:lastColumn="0" w:noHBand="0" w:noVBand="1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3C24DC" w:rsidRPr="00DB2E7B" w:rsidTr="003C24DC">
        <w:trPr>
          <w:trHeight w:val="977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Pr="00D46A68" w:rsidRDefault="003C24DC" w:rsidP="003C24DC">
            <w:pPr>
              <w:jc w:val="right"/>
              <w:rPr>
                <w:b/>
              </w:rPr>
            </w:pPr>
            <w:r w:rsidRPr="00D46A68">
              <w:rPr>
                <w:b/>
              </w:rPr>
              <w:lastRenderedPageBreak/>
              <w:t>MEKANİK TEHLİKELER</w:t>
            </w:r>
          </w:p>
          <w:p w:rsidR="003C24DC" w:rsidRPr="00D46A68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(Yükseltilebilen Seyyar İş Platformları İle Çalışma)</w:t>
            </w:r>
          </w:p>
        </w:tc>
      </w:tr>
      <w:tr w:rsidR="003C24DC" w:rsidRPr="00DB2E7B" w:rsidTr="003C24DC">
        <w:trPr>
          <w:trHeight w:val="980"/>
        </w:trPr>
        <w:tc>
          <w:tcPr>
            <w:tcW w:w="490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Yükseltilebilen seyyar iş platformlarının hangar içerisinde kullanılırken hız limitinin aşılması engellenmiştir.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0418E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Yükseltilebilen seyyar iş platformlarının hangar içerisinde ileri-geri manevrası sırasında diğer araçlarla ve çalışanlarla çarpışmalarının önlenmesi amacıyla sesli ve ışıklı uyarı sistemleri çalışmaktadır.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0418E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platformlarının yukarı-aşağı hareketi sırasında uzuv sıkışmalarının önlenmesi amacıyla sesli ve ışıklı uyarı sistemleri çalışmaktadır.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platformlarının uçağa belli bir yakınlığa ulaşması durumunda yerde bulunan bir gözlemci tarafından yönlendirilmesi sağlanmaktadır.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 kapasitesinden fazla yüklenmemektedir.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 xml:space="preserve">Yetkisiz </w:t>
            </w:r>
            <w:r>
              <w:rPr>
                <w:noProof/>
                <w:sz w:val="16"/>
                <w:szCs w:val="16"/>
              </w:rPr>
              <w:t>kişilerce araçların kullanımı</w:t>
            </w:r>
            <w:r w:rsidRPr="00D46A68">
              <w:rPr>
                <w:noProof/>
                <w:sz w:val="16"/>
                <w:szCs w:val="16"/>
              </w:rPr>
              <w:t xml:space="preserve"> engellenmektedir.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platformlarının periyodik bakımları yapılmaktadır.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platformlarının kullanımları konusunda çalışanlara eğitim verilmektedir.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Araç kullanım talimatları üzerlerinde yazılı olarak bulundurulmaktadır.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Yükseltilebilen seyyar iş platformları sadece kendilerine ayrılan alanda amacına uygun kullanılmaktadır.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C4519B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</w:tbl>
    <w:tbl>
      <w:tblPr>
        <w:tblStyle w:val="TabloKlavuz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3C24DC" w:rsidRPr="00DB2E7B" w:rsidTr="003C24DC">
        <w:trPr>
          <w:trHeight w:val="951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Pr="00D46A68" w:rsidRDefault="003C24DC" w:rsidP="003C24DC">
            <w:pPr>
              <w:jc w:val="right"/>
              <w:rPr>
                <w:b/>
              </w:rPr>
            </w:pPr>
            <w:r w:rsidRPr="00D46A68">
              <w:rPr>
                <w:b/>
              </w:rPr>
              <w:t>MEKANİK TEHLİKELER</w:t>
            </w:r>
          </w:p>
          <w:p w:rsidR="003C24DC" w:rsidRPr="00D46A68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(Kayma-Takılma-Düşme)</w:t>
            </w:r>
          </w:p>
        </w:tc>
      </w:tr>
      <w:tr w:rsidR="003C24DC" w:rsidRPr="00DB2E7B" w:rsidTr="003C24DC">
        <w:trPr>
          <w:trHeight w:val="978"/>
        </w:trPr>
        <w:tc>
          <w:tcPr>
            <w:tcW w:w="490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Hangar zemini kaymayı önleyici uygun malzeme ile kaplanmıştır ve düzenli olarak kontrol edilmektedir.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rFonts w:cstheme="minorHAnsi"/>
                <w:sz w:val="16"/>
                <w:szCs w:val="16"/>
              </w:rPr>
              <w:lastRenderedPageBreak/>
              <w:t>Zeminde çökme, erime vb. deformasyonlar bulunmamaktadır.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Zeminde kaldırılması mümkün bulunmayan pürüzler ve engebeler dikkat çekecek şekilde işaretlenmiştir.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Zeminde takılmaya neden olabilecek kablolar ve hortumlar bulunmamaktadır.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Zeminde bulunan eşik ve benzeri seviye değişiklikleri dikkat çekecek şekilde işaretlenmiştir.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 xml:space="preserve">Zemine </w:t>
            </w:r>
            <w:r w:rsidRPr="00D46A68">
              <w:rPr>
                <w:sz w:val="16"/>
                <w:szCs w:val="16"/>
              </w:rPr>
              <w:t>sıçrayan veya dökülen tüm malzeme ve sıvılar derhal temizlenmektedir.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68779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D46A68">
              <w:rPr>
                <w:noProof/>
                <w:sz w:val="16"/>
                <w:szCs w:val="16"/>
              </w:rPr>
              <w:t>Motordan zemine hidrolik yağı damlamasına karşı damlatma tavası kullanılmaktadır.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72964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İşin özelliği gereği ıslanan zemine uygun uyarıcı levhalar konulmaktadır.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72964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 ve platformlarda kaymaya neden olabilecek ıslaklıklar bulunmamaktadır.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72964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Merdiven ve platformlarda takılmaya neden olabilecek kullanılmayan malzemeler derhal kaldırılmaktadır.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72964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567"/>
        </w:trPr>
        <w:tc>
          <w:tcPr>
            <w:tcW w:w="4908" w:type="dxa"/>
            <w:vAlign w:val="center"/>
          </w:tcPr>
          <w:p w:rsidR="003C24DC" w:rsidRPr="00D46A68" w:rsidRDefault="003C24DC" w:rsidP="00CB2755">
            <w:pPr>
              <w:rPr>
                <w:sz w:val="16"/>
                <w:szCs w:val="16"/>
              </w:rPr>
            </w:pPr>
            <w:r w:rsidRPr="00D46A68">
              <w:rPr>
                <w:sz w:val="16"/>
                <w:szCs w:val="16"/>
              </w:rPr>
              <w:t>Çalışanların kayma ve düşmeyi önleyecek uygun iş ayakkabıları kullanmaları sağlanmıştır.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F72964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</w:tbl>
    <w:p w:rsidR="003C24DC" w:rsidRDefault="003C24DC"/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3C24DC" w:rsidRPr="00DB2E7B" w:rsidTr="003C24DC">
        <w:trPr>
          <w:trHeight w:val="951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Pr="00D46A68" w:rsidRDefault="003C24DC" w:rsidP="003C24DC">
            <w:pPr>
              <w:jc w:val="right"/>
              <w:rPr>
                <w:b/>
              </w:rPr>
            </w:pPr>
            <w:r w:rsidRPr="00D46A68">
              <w:rPr>
                <w:b/>
              </w:rPr>
              <w:t>MEKANİK TEHLİKELER</w:t>
            </w:r>
          </w:p>
          <w:p w:rsidR="003C24DC" w:rsidRPr="00D46A68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(Makine ve İş Ekipmanlarının</w:t>
            </w:r>
            <w:r w:rsidRPr="00D46A68">
              <w:rPr>
                <w:b/>
                <w:sz w:val="20"/>
                <w:szCs w:val="20"/>
              </w:rPr>
              <w:t xml:space="preserve"> Kullanımı)</w:t>
            </w:r>
          </w:p>
        </w:tc>
      </w:tr>
      <w:tr w:rsidR="003C24DC" w:rsidRPr="00DB2E7B" w:rsidTr="003C24DC">
        <w:trPr>
          <w:trHeight w:val="796"/>
        </w:trPr>
        <w:tc>
          <w:tcPr>
            <w:tcW w:w="490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D46A68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D46A68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Makine ve iş </w:t>
            </w:r>
            <w:proofErr w:type="gramStart"/>
            <w:r w:rsidRPr="00005E99">
              <w:rPr>
                <w:sz w:val="16"/>
                <w:szCs w:val="16"/>
              </w:rPr>
              <w:t>ekipmanlarının</w:t>
            </w:r>
            <w:proofErr w:type="gramEnd"/>
            <w:r w:rsidRPr="00005E99">
              <w:rPr>
                <w:sz w:val="16"/>
                <w:szCs w:val="16"/>
              </w:rPr>
              <w:t xml:space="preserve"> koruyucuları mevcuttur ve hasarsızdır.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Makine ve iş </w:t>
            </w:r>
            <w:proofErr w:type="gramStart"/>
            <w:r w:rsidRPr="00005E99">
              <w:rPr>
                <w:sz w:val="16"/>
                <w:szCs w:val="16"/>
              </w:rPr>
              <w:t>ekipmanlarının</w:t>
            </w:r>
            <w:proofErr w:type="gramEnd"/>
            <w:r w:rsidRPr="00005E99">
              <w:rPr>
                <w:sz w:val="16"/>
                <w:szCs w:val="16"/>
              </w:rPr>
              <w:t xml:space="preserve"> koruyucuları olmadan çalıştırılmamaktadır.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Hasarlı makine ve iş </w:t>
            </w:r>
            <w:proofErr w:type="gramStart"/>
            <w:r w:rsidRPr="00005E99">
              <w:rPr>
                <w:sz w:val="16"/>
                <w:szCs w:val="16"/>
              </w:rPr>
              <w:t>ekipmanlarının</w:t>
            </w:r>
            <w:proofErr w:type="gramEnd"/>
            <w:r w:rsidRPr="00005E99">
              <w:rPr>
                <w:sz w:val="16"/>
                <w:szCs w:val="16"/>
              </w:rPr>
              <w:t xml:space="preserve"> kullanımı engellenmektedir.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Makine ve iş </w:t>
            </w:r>
            <w:proofErr w:type="gramStart"/>
            <w:r w:rsidRPr="00005E99">
              <w:rPr>
                <w:sz w:val="16"/>
                <w:szCs w:val="16"/>
              </w:rPr>
              <w:t>ekipmanlarının</w:t>
            </w:r>
            <w:proofErr w:type="gramEnd"/>
            <w:r w:rsidRPr="00005E99">
              <w:rPr>
                <w:sz w:val="16"/>
                <w:szCs w:val="16"/>
              </w:rPr>
              <w:t xml:space="preserve"> acil durdurma düğmeleri çalışanların uzanabileceği konumda ve çalışır durumdadır.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Makine ve iş </w:t>
            </w:r>
            <w:proofErr w:type="gramStart"/>
            <w:r w:rsidRPr="00005E99">
              <w:rPr>
                <w:sz w:val="16"/>
                <w:szCs w:val="16"/>
              </w:rPr>
              <w:t>ekipmanlarının</w:t>
            </w:r>
            <w:proofErr w:type="gramEnd"/>
            <w:r w:rsidRPr="00005E99">
              <w:rPr>
                <w:sz w:val="16"/>
                <w:szCs w:val="16"/>
              </w:rPr>
              <w:t xml:space="preserve"> periyodik bakımları yapılmaktadır.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lastRenderedPageBreak/>
              <w:t>Makinelerin etrafında çalışma için yeterli alan mevcuttur.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Makine ve iş </w:t>
            </w:r>
            <w:proofErr w:type="gramStart"/>
            <w:r w:rsidRPr="00005E99">
              <w:rPr>
                <w:sz w:val="16"/>
                <w:szCs w:val="16"/>
              </w:rPr>
              <w:t>ekipmanlarının</w:t>
            </w:r>
            <w:proofErr w:type="gramEnd"/>
            <w:r w:rsidRPr="00005E99">
              <w:rPr>
                <w:sz w:val="16"/>
                <w:szCs w:val="16"/>
              </w:rPr>
              <w:t xml:space="preserve"> kullanımı ile ilgili çalışanlara eğitim verilmektedir.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tabs>
                <w:tab w:val="left" w:pos="3000"/>
              </w:tabs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005E99">
              <w:rPr>
                <w:noProof/>
                <w:sz w:val="16"/>
                <w:szCs w:val="16"/>
              </w:rPr>
              <w:t>Makine ve iş ekipmanları ile çalışırken uygun kişisel koruyucu donanım (gözlük, eldiven, kulak koruyucu)kullanılmaktadır.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Makine ve iş </w:t>
            </w:r>
            <w:proofErr w:type="gramStart"/>
            <w:r w:rsidRPr="00005E99">
              <w:rPr>
                <w:sz w:val="16"/>
                <w:szCs w:val="16"/>
              </w:rPr>
              <w:t>ekipmanlarının</w:t>
            </w:r>
            <w:proofErr w:type="gramEnd"/>
            <w:r w:rsidRPr="00005E99">
              <w:rPr>
                <w:sz w:val="16"/>
                <w:szCs w:val="16"/>
              </w:rPr>
              <w:t xml:space="preserve"> güç kaynağından bağlantısı kesilmeden takım değiştirilmemektedir.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Makine ve iş </w:t>
            </w:r>
            <w:proofErr w:type="gramStart"/>
            <w:r w:rsidRPr="00005E99">
              <w:rPr>
                <w:sz w:val="16"/>
                <w:szCs w:val="16"/>
              </w:rPr>
              <w:t>ekipmanlarının</w:t>
            </w:r>
            <w:proofErr w:type="gramEnd"/>
            <w:r w:rsidRPr="00005E99">
              <w:rPr>
                <w:sz w:val="16"/>
                <w:szCs w:val="16"/>
              </w:rPr>
              <w:t xml:space="preserve"> Türkçe kullanma kılavuzları mevcuttur.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Makine ve iş </w:t>
            </w:r>
            <w:proofErr w:type="gramStart"/>
            <w:r w:rsidRPr="00005E99">
              <w:rPr>
                <w:sz w:val="16"/>
                <w:szCs w:val="16"/>
              </w:rPr>
              <w:t>ekipmanları</w:t>
            </w:r>
            <w:proofErr w:type="gramEnd"/>
            <w:r w:rsidRPr="00005E99">
              <w:rPr>
                <w:sz w:val="16"/>
                <w:szCs w:val="16"/>
              </w:rPr>
              <w:t xml:space="preserve"> kullanma kılavuzlarına uygun şekilde kullanılmaktadır.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Tüm alet ve </w:t>
            </w:r>
            <w:proofErr w:type="gramStart"/>
            <w:r w:rsidRPr="00005E99">
              <w:rPr>
                <w:sz w:val="16"/>
                <w:szCs w:val="16"/>
              </w:rPr>
              <w:t>ekipmanlar</w:t>
            </w:r>
            <w:proofErr w:type="gramEnd"/>
            <w:r w:rsidRPr="00005E99">
              <w:rPr>
                <w:sz w:val="16"/>
                <w:szCs w:val="16"/>
              </w:rPr>
              <w:t xml:space="preserve"> tasarım amaçlarına uygun kullanılmaktadır.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Kesici veya delici nitelikteki el aletlerinin açıkta bulundurulması engellenmektedir ve koruyucu içerisinde muhafaza edilmesi sağlanmaktadır.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Tüm makine ve </w:t>
            </w:r>
            <w:proofErr w:type="gramStart"/>
            <w:r w:rsidRPr="00005E99">
              <w:rPr>
                <w:sz w:val="16"/>
                <w:szCs w:val="16"/>
              </w:rPr>
              <w:t>ekipmanlarda</w:t>
            </w:r>
            <w:proofErr w:type="gramEnd"/>
            <w:r w:rsidRPr="00005E99">
              <w:rPr>
                <w:sz w:val="16"/>
                <w:szCs w:val="16"/>
              </w:rPr>
              <w:t xml:space="preserve"> gerekli uyarı işaretleri bulunmaktadır.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454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Makine ve iş </w:t>
            </w:r>
            <w:proofErr w:type="gramStart"/>
            <w:r w:rsidRPr="00005E99">
              <w:rPr>
                <w:sz w:val="16"/>
                <w:szCs w:val="16"/>
              </w:rPr>
              <w:t>ekipmanlarını</w:t>
            </w:r>
            <w:proofErr w:type="gramEnd"/>
            <w:r w:rsidRPr="00005E99">
              <w:rPr>
                <w:sz w:val="16"/>
                <w:szCs w:val="16"/>
              </w:rPr>
              <w:t xml:space="preserve"> yetkisiz kişilerin kullanması engellenmektedir.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005E99" w:rsidRDefault="003C24DC" w:rsidP="003C2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DB2E7B" w:rsidTr="003C24DC">
        <w:trPr>
          <w:trHeight w:val="913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Pr="00005E99" w:rsidRDefault="003C24DC" w:rsidP="003C24DC">
            <w:pPr>
              <w:jc w:val="right"/>
              <w:rPr>
                <w:b/>
              </w:rPr>
            </w:pPr>
            <w:r w:rsidRPr="00005E99">
              <w:rPr>
                <w:b/>
              </w:rPr>
              <w:t>FİZİKSEL TEHLİKELER</w:t>
            </w:r>
          </w:p>
          <w:p w:rsidR="003C24DC" w:rsidRPr="00005E99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(Gürültü)</w:t>
            </w:r>
          </w:p>
        </w:tc>
      </w:tr>
      <w:tr w:rsidR="003C24DC" w:rsidRPr="00DB2E7B" w:rsidTr="003C24DC">
        <w:trPr>
          <w:trHeight w:val="879"/>
        </w:trPr>
        <w:tc>
          <w:tcPr>
            <w:tcW w:w="4908" w:type="dxa"/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005E99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05E99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005E99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005E99" w:rsidTr="00CB2755">
        <w:trPr>
          <w:trHeight w:val="68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Gürültü düzeyi uyarı ve tehlike sinyallerini baskılayacak düzeyde değildir.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68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autoSpaceDE w:val="0"/>
              <w:autoSpaceDN w:val="0"/>
              <w:adjustRightInd w:val="0"/>
              <w:rPr>
                <w:b/>
                <w:noProof/>
                <w:sz w:val="16"/>
                <w:szCs w:val="16"/>
              </w:rPr>
            </w:pPr>
            <w:r w:rsidRPr="00005E99">
              <w:rPr>
                <w:noProof/>
                <w:sz w:val="16"/>
                <w:szCs w:val="16"/>
              </w:rPr>
              <w:t>Motor, hidrolik, pnömotik, rat testleri başlayacağı zaman uyarıcı sesli sinyaller verilerek çalışanların kulak koruyucularını kullanmaları sağlanmaktadır.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69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 xml:space="preserve">Mevzuatta belirtilen gürültü seviyesinin üzerinde olan makine ve iş </w:t>
            </w:r>
            <w:proofErr w:type="gramStart"/>
            <w:r w:rsidRPr="00005E99">
              <w:rPr>
                <w:sz w:val="16"/>
                <w:szCs w:val="16"/>
              </w:rPr>
              <w:t>ekipmanları</w:t>
            </w:r>
            <w:proofErr w:type="gramEnd"/>
            <w:r w:rsidRPr="00005E99">
              <w:rPr>
                <w:sz w:val="16"/>
                <w:szCs w:val="16"/>
              </w:rPr>
              <w:t xml:space="preserve"> ile çalışmalarda kulak koruyucusu kullanılmaktadır.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70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Gürültülü ortama girmesi gereken çalışanların kulak koruyucusu takmadan girmeleri engellenmektedir.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70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rFonts w:cs="Times-Roman"/>
                <w:sz w:val="16"/>
                <w:szCs w:val="16"/>
              </w:rPr>
              <w:t>Gürültünün direkt yayılımı perdeleme ya da bariyerlerle engellenmektedir.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70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autoSpaceDE w:val="0"/>
              <w:autoSpaceDN w:val="0"/>
              <w:adjustRightInd w:val="0"/>
              <w:rPr>
                <w:rFonts w:cs="Times-Roman"/>
                <w:sz w:val="16"/>
                <w:szCs w:val="16"/>
              </w:rPr>
            </w:pPr>
            <w:r w:rsidRPr="00005E99">
              <w:rPr>
                <w:rFonts w:cs="Times-Roman"/>
                <w:sz w:val="16"/>
                <w:szCs w:val="16"/>
              </w:rPr>
              <w:lastRenderedPageBreak/>
              <w:t xml:space="preserve">Gürültü </w:t>
            </w:r>
            <w:proofErr w:type="gramStart"/>
            <w:r w:rsidRPr="00005E99">
              <w:rPr>
                <w:rFonts w:cs="Times-Roman"/>
                <w:sz w:val="16"/>
                <w:szCs w:val="16"/>
              </w:rPr>
              <w:t>emisyonunu</w:t>
            </w:r>
            <w:proofErr w:type="gramEnd"/>
            <w:r w:rsidRPr="00005E99">
              <w:rPr>
                <w:rFonts w:cs="Times-Roman"/>
                <w:sz w:val="16"/>
                <w:szCs w:val="16"/>
              </w:rPr>
              <w:t xml:space="preserve"> azaltacak mühendislik yöntemleri( titre</w:t>
            </w:r>
            <w:r w:rsidRPr="00005E99">
              <w:rPr>
                <w:rFonts w:cs="TTFF5340B0t00"/>
                <w:sz w:val="16"/>
                <w:szCs w:val="16"/>
              </w:rPr>
              <w:t>ş</w:t>
            </w:r>
            <w:r w:rsidRPr="00005E99">
              <w:rPr>
                <w:rFonts w:cs="Times-Roman"/>
                <w:sz w:val="16"/>
                <w:szCs w:val="16"/>
              </w:rPr>
              <w:t>en makine ya da bile</w:t>
            </w:r>
            <w:r w:rsidRPr="00005E99">
              <w:rPr>
                <w:rFonts w:cs="TTFF5340B0t00"/>
                <w:sz w:val="16"/>
                <w:szCs w:val="16"/>
              </w:rPr>
              <w:t>ş</w:t>
            </w:r>
            <w:r w:rsidRPr="00005E99">
              <w:rPr>
                <w:rFonts w:cs="Times-Roman"/>
                <w:sz w:val="16"/>
                <w:szCs w:val="16"/>
              </w:rPr>
              <w:t>enlerinin yalıtımı, havalandırma sistemlerinde susturucular kullanılması vb. ) uygulanmaktadır.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70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005E99">
              <w:rPr>
                <w:rFonts w:cs="Times-Roman"/>
                <w:sz w:val="16"/>
                <w:szCs w:val="16"/>
              </w:rPr>
              <w:t xml:space="preserve">Kulak koruyucularının bakımı ve uygun </w:t>
            </w:r>
            <w:r w:rsidRPr="00005E99">
              <w:rPr>
                <w:rFonts w:cs="TTFF5340B0t00"/>
                <w:sz w:val="16"/>
                <w:szCs w:val="16"/>
              </w:rPr>
              <w:t>ş</w:t>
            </w:r>
            <w:r w:rsidRPr="00005E99">
              <w:rPr>
                <w:rFonts w:cs="Times-Roman"/>
                <w:sz w:val="16"/>
                <w:szCs w:val="16"/>
              </w:rPr>
              <w:t>ekilde muhafazası sağlanmaktadır.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005E99" w:rsidRDefault="003C24DC" w:rsidP="003C2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005E99" w:rsidTr="00CB2755">
        <w:trPr>
          <w:trHeight w:val="703"/>
        </w:trPr>
        <w:tc>
          <w:tcPr>
            <w:tcW w:w="4908" w:type="dxa"/>
            <w:vAlign w:val="center"/>
          </w:tcPr>
          <w:p w:rsidR="003C24DC" w:rsidRPr="00005E99" w:rsidRDefault="003C24DC" w:rsidP="00CB2755">
            <w:pPr>
              <w:rPr>
                <w:sz w:val="16"/>
                <w:szCs w:val="16"/>
              </w:rPr>
            </w:pPr>
            <w:r w:rsidRPr="00005E99">
              <w:rPr>
                <w:sz w:val="16"/>
                <w:szCs w:val="16"/>
              </w:rPr>
              <w:t>Rotasyonlu çalışma yaptırılarak çalışanların gürültüye maruz kalma süreleri azaltılmaktadır.</w:t>
            </w:r>
          </w:p>
        </w:tc>
        <w:tc>
          <w:tcPr>
            <w:tcW w:w="90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005E99" w:rsidRDefault="003C24DC" w:rsidP="003C2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005E99" w:rsidRDefault="003C24DC" w:rsidP="003C24DC">
            <w:pPr>
              <w:rPr>
                <w:sz w:val="16"/>
                <w:szCs w:val="16"/>
              </w:rPr>
            </w:pPr>
          </w:p>
        </w:tc>
      </w:tr>
    </w:tbl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3C24DC" w:rsidRPr="00DB2E7B" w:rsidTr="003C24DC">
        <w:trPr>
          <w:trHeight w:val="951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Pr="00005E99" w:rsidRDefault="003C24DC" w:rsidP="003C24DC">
            <w:pPr>
              <w:jc w:val="right"/>
              <w:rPr>
                <w:b/>
              </w:rPr>
            </w:pPr>
            <w:r w:rsidRPr="00005E99">
              <w:rPr>
                <w:b/>
              </w:rPr>
              <w:t>FİZİKSEL TEHLİKELER</w:t>
            </w:r>
          </w:p>
          <w:p w:rsidR="003C24DC" w:rsidRPr="00005E99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 w:rsidRPr="00005E99">
              <w:rPr>
                <w:b/>
                <w:sz w:val="20"/>
                <w:szCs w:val="20"/>
              </w:rPr>
              <w:t>(Aydınlatma)</w:t>
            </w:r>
          </w:p>
        </w:tc>
      </w:tr>
      <w:tr w:rsidR="003C24DC" w:rsidRPr="00DB2E7B" w:rsidTr="003C24DC">
        <w:trPr>
          <w:trHeight w:val="837"/>
        </w:trPr>
        <w:tc>
          <w:tcPr>
            <w:tcW w:w="490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68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Gün ışığının yetmediği işlerde suni ışıklandırma sağlanmaktadır.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566FA0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68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Kapalı alanlarda(Yakıt tankı vb.) çalışmalarda işin özelliğine uygun yeterli aydınlatma sağlanmaktadır.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566FA0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68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ma alanlarında i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in etkinli</w:t>
            </w:r>
            <w:r w:rsidRPr="00E31E51">
              <w:rPr>
                <w:rFonts w:cs="TTFF5340B0t00"/>
                <w:sz w:val="16"/>
                <w:szCs w:val="16"/>
              </w:rPr>
              <w:t>ğ</w:t>
            </w:r>
            <w:r w:rsidRPr="00E31E51">
              <w:rPr>
                <w:rFonts w:cs="Times-Roman"/>
                <w:sz w:val="16"/>
                <w:szCs w:val="16"/>
              </w:rPr>
              <w:t>ini ve do</w:t>
            </w:r>
            <w:r w:rsidRPr="00E31E51">
              <w:rPr>
                <w:rFonts w:cs="TTFF5340B0t00"/>
                <w:sz w:val="16"/>
                <w:szCs w:val="16"/>
              </w:rPr>
              <w:t>ğ</w:t>
            </w:r>
            <w:r w:rsidRPr="00E31E51">
              <w:rPr>
                <w:rFonts w:cs="Times-Roman"/>
                <w:sz w:val="16"/>
                <w:szCs w:val="16"/>
              </w:rPr>
              <w:t xml:space="preserve">ru bir 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ekilde yapılmasını etkileyebilecek gölgeler olu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566FA0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703"/>
        </w:trPr>
        <w:tc>
          <w:tcPr>
            <w:tcW w:w="4908" w:type="dxa"/>
            <w:vAlign w:val="center"/>
          </w:tcPr>
          <w:p w:rsidR="003C24DC" w:rsidRPr="00E31E51" w:rsidRDefault="003C24DC" w:rsidP="007441AE">
            <w:pPr>
              <w:jc w:val="both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Suni aydınlatma gölge ve yansıma oluşturmayacak şekilde konumlandırılmaktadır.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49441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9847D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70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Tüm alanlarda aydınlatmalar çalışır halde bulunmaktadır.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005E99" w:rsidRDefault="003C24DC" w:rsidP="003C2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</w:tcPr>
          <w:p w:rsidR="003C24DC" w:rsidRPr="00DB2E7B" w:rsidRDefault="003C24DC" w:rsidP="003C24DC">
            <w:pPr>
              <w:jc w:val="both"/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70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 xml:space="preserve">ma alanları ve geçiş yolları uygun bir 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>ekilde aydınlatılmı</w:t>
            </w:r>
            <w:r w:rsidRPr="00E31E51">
              <w:rPr>
                <w:rFonts w:cs="TTFF5340B0t00"/>
                <w:sz w:val="16"/>
                <w:szCs w:val="16"/>
              </w:rPr>
              <w:t>ştır.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005E99" w:rsidRDefault="003C24DC" w:rsidP="003C2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3" w:type="dxa"/>
          </w:tcPr>
          <w:p w:rsidR="003C24DC" w:rsidRPr="009847D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70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lastRenderedPageBreak/>
              <w:t>Aydınlatma sisteminin devre dışı kalmasının çalışanlar için risk oluşturabileceği yerlerde yeterli aydınlatmayı sağlayacak ayrı bir enerji kaynağına bağlı acil aydınlatma sistemi bulunmaktadır.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9847D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</w:tbl>
    <w:p w:rsidR="003C24DC" w:rsidRDefault="003C24DC"/>
    <w:p w:rsidR="003C24DC" w:rsidRDefault="003C24DC"/>
    <w:p w:rsidR="003C24DC" w:rsidRDefault="003C24DC">
      <w:bookmarkStart w:id="1" w:name="_GoBack"/>
      <w:bookmarkEnd w:id="1"/>
    </w:p>
    <w:tbl>
      <w:tblPr>
        <w:tblStyle w:val="TabloKlavuz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06"/>
        <w:gridCol w:w="905"/>
        <w:gridCol w:w="1137"/>
        <w:gridCol w:w="4432"/>
        <w:gridCol w:w="2111"/>
        <w:gridCol w:w="2244"/>
      </w:tblGrid>
      <w:tr w:rsidR="003C24DC" w:rsidRPr="00DB2E7B" w:rsidTr="003C24DC">
        <w:trPr>
          <w:trHeight w:val="1002"/>
        </w:trPr>
        <w:tc>
          <w:tcPr>
            <w:tcW w:w="15735" w:type="dxa"/>
            <w:gridSpan w:val="6"/>
            <w:shd w:val="clear" w:color="auto" w:fill="C6D9F1" w:themeFill="text2" w:themeFillTint="33"/>
            <w:vAlign w:val="center"/>
          </w:tcPr>
          <w:p w:rsidR="003C24DC" w:rsidRPr="00E31E51" w:rsidRDefault="003C24DC" w:rsidP="003C24DC">
            <w:pPr>
              <w:jc w:val="right"/>
              <w:rPr>
                <w:b/>
              </w:rPr>
            </w:pPr>
            <w:r w:rsidRPr="00E31E51">
              <w:rPr>
                <w:b/>
              </w:rPr>
              <w:t>FİZİKSEL TEHLİKELER</w:t>
            </w:r>
          </w:p>
          <w:p w:rsidR="003C24DC" w:rsidRPr="00E31E51" w:rsidRDefault="003C24DC" w:rsidP="003C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(Elektrom</w:t>
            </w:r>
            <w:r w:rsidRPr="00E31E51">
              <w:rPr>
                <w:b/>
                <w:sz w:val="20"/>
                <w:szCs w:val="20"/>
              </w:rPr>
              <w:t>anyetik Alan)</w:t>
            </w:r>
          </w:p>
        </w:tc>
      </w:tr>
      <w:tr w:rsidR="003C24DC" w:rsidRPr="00E31E51" w:rsidTr="003C24DC">
        <w:trPr>
          <w:trHeight w:val="988"/>
        </w:trPr>
        <w:tc>
          <w:tcPr>
            <w:tcW w:w="490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2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112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683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Uçak hangara alındığında radar sigortaları geçiçi olarak çekilmektedir.</w:t>
            </w:r>
          </w:p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9847D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694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Çalışanlara elektromanyetik alan maruziyeti ve etkileri konularında eğitimler verilmektedir.</w:t>
            </w:r>
          </w:p>
          <w:p w:rsidR="003C24DC" w:rsidRPr="00E31E51" w:rsidRDefault="003C24DC" w:rsidP="00CB275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9847D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</w:tbl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tbl>
      <w:tblPr>
        <w:tblStyle w:val="TabloKlavuzu"/>
        <w:tblpPr w:leftFromText="141" w:rightFromText="141" w:horzAnchor="margin" w:tblpXSpec="center" w:tblpY="-821"/>
        <w:tblW w:w="15735" w:type="dxa"/>
        <w:tblLayout w:type="fixed"/>
        <w:tblLook w:val="04A0" w:firstRow="1" w:lastRow="0" w:firstColumn="1" w:lastColumn="0" w:noHBand="0" w:noVBand="1"/>
      </w:tblPr>
      <w:tblGrid>
        <w:gridCol w:w="5778"/>
        <w:gridCol w:w="993"/>
        <w:gridCol w:w="1134"/>
        <w:gridCol w:w="3543"/>
        <w:gridCol w:w="2043"/>
        <w:gridCol w:w="2244"/>
      </w:tblGrid>
      <w:tr w:rsidR="003C24DC" w:rsidRPr="00DB2E7B" w:rsidTr="003C24DC">
        <w:trPr>
          <w:trHeight w:val="976"/>
        </w:trPr>
        <w:tc>
          <w:tcPr>
            <w:tcW w:w="15735" w:type="dxa"/>
            <w:gridSpan w:val="6"/>
            <w:shd w:val="clear" w:color="auto" w:fill="C6D9F1" w:themeFill="text2" w:themeFillTint="33"/>
            <w:vAlign w:val="center"/>
          </w:tcPr>
          <w:p w:rsidR="003C24DC" w:rsidRDefault="003C24DC" w:rsidP="003C24DC">
            <w:pPr>
              <w:jc w:val="right"/>
              <w:rPr>
                <w:b/>
                <w:sz w:val="28"/>
                <w:szCs w:val="28"/>
              </w:rPr>
            </w:pPr>
          </w:p>
          <w:p w:rsidR="003C24DC" w:rsidRPr="00E31E51" w:rsidRDefault="003C24DC" w:rsidP="003C24DC">
            <w:pPr>
              <w:jc w:val="right"/>
              <w:rPr>
                <w:b/>
              </w:rPr>
            </w:pPr>
            <w:r w:rsidRPr="00E31E51">
              <w:rPr>
                <w:b/>
              </w:rPr>
              <w:t>KİMYASAL TEHLİKELER</w:t>
            </w:r>
          </w:p>
          <w:p w:rsidR="003C24DC" w:rsidRPr="00DB2E7B" w:rsidRDefault="003C24DC" w:rsidP="003C24DC">
            <w:pPr>
              <w:jc w:val="right"/>
              <w:rPr>
                <w:b/>
              </w:rPr>
            </w:pPr>
          </w:p>
        </w:tc>
      </w:tr>
      <w:tr w:rsidR="003C24DC" w:rsidRPr="00DB2E7B" w:rsidTr="00CB2755">
        <w:trPr>
          <w:trHeight w:val="583"/>
        </w:trPr>
        <w:tc>
          <w:tcPr>
            <w:tcW w:w="577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3543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43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4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7D63D0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  <w:highlight w:val="yellow"/>
              </w:rPr>
            </w:pPr>
            <w:r w:rsidRPr="003B5B02">
              <w:rPr>
                <w:rFonts w:cs="Times-Roman"/>
                <w:sz w:val="16"/>
                <w:szCs w:val="16"/>
              </w:rPr>
              <w:t>Tehlikeli kimyasal maddeler (zehirli, a</w:t>
            </w:r>
            <w:r w:rsidRPr="003B5B02">
              <w:rPr>
                <w:rFonts w:cs="TTFF5340B0t00"/>
                <w:sz w:val="16"/>
                <w:szCs w:val="16"/>
              </w:rPr>
              <w:t>ş</w:t>
            </w:r>
            <w:r w:rsidRPr="003B5B02">
              <w:rPr>
                <w:rFonts w:cs="Times-Roman"/>
                <w:sz w:val="16"/>
                <w:szCs w:val="16"/>
              </w:rPr>
              <w:t>ındırıcı, tahri</w:t>
            </w:r>
            <w:r w:rsidRPr="003B5B02">
              <w:rPr>
                <w:rFonts w:cs="TTFF5340B0t00"/>
                <w:sz w:val="16"/>
                <w:szCs w:val="16"/>
              </w:rPr>
              <w:t xml:space="preserve">ş </w:t>
            </w:r>
            <w:r w:rsidRPr="003B5B02">
              <w:rPr>
                <w:rFonts w:cs="Times-Roman"/>
                <w:sz w:val="16"/>
                <w:szCs w:val="16"/>
              </w:rPr>
              <w:t xml:space="preserve">edici, kanserojen, </w:t>
            </w:r>
            <w:proofErr w:type="spellStart"/>
            <w:r w:rsidRPr="003B5B02">
              <w:rPr>
                <w:rFonts w:cs="Times-Roman"/>
                <w:sz w:val="16"/>
                <w:szCs w:val="16"/>
              </w:rPr>
              <w:t>mutajen</w:t>
            </w:r>
            <w:proofErr w:type="spellEnd"/>
            <w:r w:rsidRPr="003B5B02">
              <w:rPr>
                <w:rFonts w:cs="Times-Roman"/>
                <w:sz w:val="16"/>
                <w:szCs w:val="16"/>
              </w:rPr>
              <w:t>)  kullanılmamaktadır.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Kimyasallara ait güncel malzeme güvenlik bilgi formları mevcuttur ve çalışanların erişimine açıktır.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Tehlikeli kimyasal mümkün ise daha az tehlikeli olanı ile ikame edilmektedir.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Kimyasallar etiketli olarak muhafaza edilmektedir.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Kimyasalların depolandığı alanda yeterli havalandırma sağlanmaktadır.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31E51">
              <w:rPr>
                <w:color w:val="000000" w:themeColor="text1"/>
                <w:sz w:val="16"/>
                <w:szCs w:val="16"/>
              </w:rPr>
              <w:t xml:space="preserve">Kimyasal atıklar uygun şekilde depolanmaktadır ve imha edilmektedir. Tüm </w:t>
            </w:r>
            <w:proofErr w:type="spellStart"/>
            <w:r w:rsidRPr="00E31E51">
              <w:rPr>
                <w:color w:val="000000" w:themeColor="text1"/>
                <w:sz w:val="16"/>
                <w:szCs w:val="16"/>
              </w:rPr>
              <w:t>solvent</w:t>
            </w:r>
            <w:proofErr w:type="spellEnd"/>
            <w:r w:rsidRPr="00E31E51">
              <w:rPr>
                <w:color w:val="000000" w:themeColor="text1"/>
                <w:sz w:val="16"/>
                <w:szCs w:val="16"/>
              </w:rPr>
              <w:t xml:space="preserve"> artıkları ve alev alıcı kimyasallar çalışma alanından çıkarılıncaya kadar ateşe dayanıklı, kapalı variller içinde saklanmaktadır. 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Bütün tehlikeli kimyasallar ağzı kapalı şekilde bulundurulmaktadır ve taşınmaktadır.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 xml:space="preserve">Kimyasalların izin verilen azami </w:t>
            </w:r>
            <w:proofErr w:type="gramStart"/>
            <w:r w:rsidRPr="00E31E51">
              <w:rPr>
                <w:rFonts w:cs="Times-Roman"/>
                <w:sz w:val="16"/>
                <w:szCs w:val="16"/>
              </w:rPr>
              <w:t>konsantrasyon</w:t>
            </w:r>
            <w:proofErr w:type="gramEnd"/>
            <w:r w:rsidRPr="00E31E51">
              <w:rPr>
                <w:rFonts w:cs="Times-Roman"/>
                <w:sz w:val="16"/>
                <w:szCs w:val="16"/>
              </w:rPr>
              <w:t xml:space="preserve"> miktarları hangarda bulunan hava ölçülerek kontrol altında tutulmaktadır.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 xml:space="preserve">Boyama kabininde kimyasal </w:t>
            </w:r>
            <w:proofErr w:type="gramStart"/>
            <w:r w:rsidRPr="00E31E51">
              <w:rPr>
                <w:rFonts w:cs="Times-Roman"/>
                <w:sz w:val="16"/>
                <w:szCs w:val="16"/>
              </w:rPr>
              <w:t>konsantrasyonunun</w:t>
            </w:r>
            <w:proofErr w:type="gramEnd"/>
            <w:r w:rsidRPr="00E31E51">
              <w:rPr>
                <w:rFonts w:cs="Times-Roman"/>
                <w:sz w:val="16"/>
                <w:szCs w:val="16"/>
              </w:rPr>
              <w:t xml:space="preserve"> artmasına karşılık yerel havalandırma bulunmaktadır. 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Hidrolik test öncesinde verilen sesli ikaz ile çalışanlar uyarılarak</w:t>
            </w:r>
            <w:r>
              <w:rPr>
                <w:rFonts w:cs="Times-Roman"/>
                <w:sz w:val="16"/>
                <w:szCs w:val="16"/>
              </w:rPr>
              <w:t>,</w:t>
            </w:r>
            <w:r w:rsidRPr="00E31E51">
              <w:rPr>
                <w:rFonts w:cs="Times-Roman"/>
                <w:sz w:val="16"/>
                <w:szCs w:val="16"/>
              </w:rPr>
              <w:t xml:space="preserve"> hidrolik kaçağı </w:t>
            </w:r>
            <w:proofErr w:type="spellStart"/>
            <w:r w:rsidRPr="00E31E51">
              <w:rPr>
                <w:rFonts w:cs="Times-Roman"/>
                <w:sz w:val="16"/>
                <w:szCs w:val="16"/>
              </w:rPr>
              <w:t>maruziyetine</w:t>
            </w:r>
            <w:proofErr w:type="spellEnd"/>
            <w:r w:rsidRPr="00E31E51">
              <w:rPr>
                <w:rFonts w:cs="Times-Roman"/>
                <w:sz w:val="16"/>
                <w:szCs w:val="16"/>
              </w:rPr>
              <w:t xml:space="preserve"> bağlı riskler engellenmektedir.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Yakıt tankına, içerisindeki hava miktarı ölçülerek girilmektedir. Oksijen miktarı düzeyi ve duman, gaz vb. tehlikeler sürekli izlenmektedir.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 xml:space="preserve">Yakıt tankında çalışmalarda uygun solunum koruyucu ve diğer kişisel koruyucu </w:t>
            </w:r>
            <w:proofErr w:type="gramStart"/>
            <w:r w:rsidRPr="00E31E51">
              <w:rPr>
                <w:rFonts w:cs="Times-Roman"/>
                <w:sz w:val="16"/>
                <w:szCs w:val="16"/>
              </w:rPr>
              <w:t>ekipmanlar</w:t>
            </w:r>
            <w:proofErr w:type="gramEnd"/>
            <w:r w:rsidRPr="00E31E51">
              <w:rPr>
                <w:rFonts w:cs="Times-Roman"/>
                <w:sz w:val="16"/>
                <w:szCs w:val="16"/>
              </w:rPr>
              <w:t xml:space="preserve"> kullanılmaktadır.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 xml:space="preserve">Tozlu odada yeterli </w:t>
            </w:r>
            <w:proofErr w:type="gramStart"/>
            <w:r w:rsidRPr="00E31E51">
              <w:rPr>
                <w:rFonts w:cs="Times-Roman"/>
                <w:sz w:val="16"/>
                <w:szCs w:val="16"/>
              </w:rPr>
              <w:t>lokal</w:t>
            </w:r>
            <w:proofErr w:type="gramEnd"/>
            <w:r w:rsidRPr="00E31E51">
              <w:rPr>
                <w:rFonts w:cs="Times-Roman"/>
                <w:sz w:val="16"/>
                <w:szCs w:val="16"/>
              </w:rPr>
              <w:t xml:space="preserve"> havalandırma sistemi bulunmaktadır. 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Bina içinde kullanılan motorlu araçlardan yayılan karbon monoksit seviyesi azami kabul edilebilir seviyesinin altındadır ve ek havalandırma önlemleri alınmıştır.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Kimyasalların kullanıldığı alanda genel havalandırma ve yerel havalandırma sağlanmıştır. Filtrelerinin periyodik kontrolü ve değişimi yapılmaktadır.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 için kimyasalların kullanıldığı yerlerde işin özelliğine uygun ki</w:t>
            </w:r>
            <w:r w:rsidRPr="00E31E51">
              <w:rPr>
                <w:rFonts w:cs="TTFF5340B0t00"/>
                <w:sz w:val="16"/>
                <w:szCs w:val="16"/>
              </w:rPr>
              <w:t>ş</w:t>
            </w:r>
            <w:r w:rsidRPr="00E31E51">
              <w:rPr>
                <w:rFonts w:cs="Times-Roman"/>
                <w:sz w:val="16"/>
                <w:szCs w:val="16"/>
              </w:rPr>
              <w:t xml:space="preserve">isel koruyucu </w:t>
            </w:r>
            <w:proofErr w:type="gramStart"/>
            <w:r w:rsidRPr="00E31E51">
              <w:rPr>
                <w:rFonts w:cs="Times-Roman"/>
                <w:sz w:val="16"/>
                <w:szCs w:val="16"/>
              </w:rPr>
              <w:t>ekipman</w:t>
            </w:r>
            <w:proofErr w:type="gramEnd"/>
            <w:r w:rsidRPr="00E31E51">
              <w:rPr>
                <w:rFonts w:cs="Times-Roman"/>
                <w:sz w:val="16"/>
                <w:szCs w:val="16"/>
              </w:rPr>
              <w:t xml:space="preserve"> (eldiven, gözlük, yüz siperi, maske vb.) sa</w:t>
            </w:r>
            <w:r w:rsidRPr="00E31E51">
              <w:rPr>
                <w:rFonts w:cs="TTFF5340B0t00"/>
                <w:sz w:val="16"/>
                <w:szCs w:val="16"/>
              </w:rPr>
              <w:t>ğ</w:t>
            </w:r>
            <w:r w:rsidRPr="00E31E51">
              <w:rPr>
                <w:rFonts w:cs="Times-Roman"/>
                <w:sz w:val="16"/>
                <w:szCs w:val="16"/>
              </w:rPr>
              <w:t>lanmıştır.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Çalışanlara kimyasalların kullanımı, tehlikeleri ve taşınması konularında eğitim verilmektedir.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397"/>
        </w:trPr>
        <w:tc>
          <w:tcPr>
            <w:tcW w:w="577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jc w:val="both"/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Kimyasallar ile ilgili acil durumlar için hangarın uçak kapasitesine uygun sayıda göz ve vücut duşu çalışılan alana yakın mesafede bulunmaktadır ve bakımlıdır.</w:t>
            </w:r>
          </w:p>
        </w:tc>
        <w:tc>
          <w:tcPr>
            <w:tcW w:w="99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5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</w:tbl>
    <w:p w:rsidR="003C24DC" w:rsidRDefault="003C24DC"/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06"/>
        <w:gridCol w:w="905"/>
        <w:gridCol w:w="1137"/>
        <w:gridCol w:w="4432"/>
        <w:gridCol w:w="2111"/>
        <w:gridCol w:w="2244"/>
      </w:tblGrid>
      <w:tr w:rsidR="003C24DC" w:rsidRPr="00DB2E7B" w:rsidTr="003C24DC">
        <w:trPr>
          <w:trHeight w:val="809"/>
        </w:trPr>
        <w:tc>
          <w:tcPr>
            <w:tcW w:w="15735" w:type="dxa"/>
            <w:gridSpan w:val="6"/>
            <w:shd w:val="clear" w:color="auto" w:fill="C6D9F1" w:themeFill="text2" w:themeFillTint="33"/>
            <w:vAlign w:val="center"/>
          </w:tcPr>
          <w:p w:rsidR="003C24DC" w:rsidRDefault="003C24DC" w:rsidP="003C24DC">
            <w:pPr>
              <w:jc w:val="right"/>
              <w:rPr>
                <w:b/>
                <w:sz w:val="28"/>
                <w:szCs w:val="28"/>
              </w:rPr>
            </w:pPr>
          </w:p>
          <w:p w:rsidR="003C24DC" w:rsidRPr="0063283D" w:rsidRDefault="003C24DC" w:rsidP="003C24DC">
            <w:pPr>
              <w:jc w:val="right"/>
              <w:rPr>
                <w:b/>
              </w:rPr>
            </w:pPr>
            <w:r w:rsidRPr="0063283D">
              <w:rPr>
                <w:b/>
              </w:rPr>
              <w:t>ELEKTRİK</w:t>
            </w:r>
          </w:p>
          <w:p w:rsidR="003C24DC" w:rsidRPr="00DB2E7B" w:rsidRDefault="003C24DC" w:rsidP="003C24DC">
            <w:pPr>
              <w:jc w:val="right"/>
              <w:rPr>
                <w:b/>
              </w:rPr>
            </w:pPr>
          </w:p>
        </w:tc>
      </w:tr>
      <w:tr w:rsidR="003C24DC" w:rsidRPr="00DB2E7B" w:rsidTr="003C24DC">
        <w:trPr>
          <w:trHeight w:val="679"/>
        </w:trPr>
        <w:tc>
          <w:tcPr>
            <w:tcW w:w="4906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32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111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4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lastRenderedPageBreak/>
              <w:t>Kullanılan tüm prizler topraklıdır.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Hasarlı fiş ve prizler bulunmamaktadır.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Prizler kapaklıdır ve akım kapasiteleri etiketlenmiştir.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hattı korunaklı ve bakımlıdır.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Taşınabilir elektrik kabloları yalıtkan malzeme ile kaplanmıştır ve hasarsızdır.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Topraklama hattı korunaklı ve bakımlıdır.</w:t>
            </w:r>
            <w:r>
              <w:rPr>
                <w:sz w:val="16"/>
                <w:szCs w:val="16"/>
              </w:rPr>
              <w:t xml:space="preserve"> Ölçümleri yapılmaktadır.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Hangara alınan uçak bakıma alınmadan topraklanmaktadır.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 xml:space="preserve">Makine ve iş </w:t>
            </w:r>
            <w:proofErr w:type="gramStart"/>
            <w:r w:rsidRPr="00E31E51">
              <w:rPr>
                <w:sz w:val="16"/>
                <w:szCs w:val="16"/>
              </w:rPr>
              <w:t>ekipmanlarının</w:t>
            </w:r>
            <w:proofErr w:type="gramEnd"/>
            <w:r w:rsidRPr="00E31E51">
              <w:rPr>
                <w:sz w:val="16"/>
                <w:szCs w:val="16"/>
              </w:rPr>
              <w:t xml:space="preserve"> topraklaması bulunmaktadır.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Yükseltilebilen seyyar iş platformlarında topraklama bulunmaktadır ve bakımlıdır.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panoları kapalı konumdadır.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panolarına yetkisiz kişilerin erişimi engellenmiştir.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panolarının önünde ulaşılmasını engelleyecek malzeme bulunmamaktadır.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panolarının önünde yalıtkan paspas bulunmaktadır.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435C87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Elektrik panolarında kaçak akım rölesi mevcuttur ve periyodik kontrolleri yapılmaktadır.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435C87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Uçakta herh</w:t>
            </w:r>
            <w:r>
              <w:rPr>
                <w:sz w:val="16"/>
                <w:szCs w:val="16"/>
              </w:rPr>
              <w:t>angi bir çalışma alanında kullanılan</w:t>
            </w:r>
            <w:r w:rsidRPr="00E31E51">
              <w:rPr>
                <w:sz w:val="16"/>
                <w:szCs w:val="16"/>
              </w:rPr>
              <w:t xml:space="preserve"> suni aydınlatma lambalarının kafes muhafazaları bulunmaktadır ve hasarsızdır.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435C87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4906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Çalışanlar elektrikle çalışmaların riskleri konusunda bilgilendirilmiştir.</w:t>
            </w:r>
          </w:p>
        </w:tc>
        <w:tc>
          <w:tcPr>
            <w:tcW w:w="905" w:type="dxa"/>
          </w:tcPr>
          <w:p w:rsidR="003C24DC" w:rsidRPr="00DB2E7B" w:rsidRDefault="003C24DC" w:rsidP="003C24DC"/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2" w:type="dxa"/>
          </w:tcPr>
          <w:p w:rsidR="003C24DC" w:rsidRPr="00295A4D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11" w:type="dxa"/>
          </w:tcPr>
          <w:p w:rsidR="003C24DC" w:rsidRPr="00DB2E7B" w:rsidRDefault="003C24DC" w:rsidP="003C24DC"/>
        </w:tc>
        <w:tc>
          <w:tcPr>
            <w:tcW w:w="2244" w:type="dxa"/>
          </w:tcPr>
          <w:p w:rsidR="003C24DC" w:rsidRPr="00DB2E7B" w:rsidRDefault="003C24DC" w:rsidP="003C24DC"/>
        </w:tc>
      </w:tr>
    </w:tbl>
    <w:tbl>
      <w:tblPr>
        <w:tblStyle w:val="TabloKlavuzu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3C24DC" w:rsidRPr="00DB2E7B" w:rsidTr="003C24DC">
        <w:trPr>
          <w:trHeight w:val="809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Default="003C24DC" w:rsidP="003C24DC">
            <w:pPr>
              <w:jc w:val="right"/>
              <w:rPr>
                <w:b/>
                <w:sz w:val="28"/>
                <w:szCs w:val="28"/>
              </w:rPr>
            </w:pPr>
          </w:p>
          <w:p w:rsidR="003C24DC" w:rsidRPr="00E31E51" w:rsidRDefault="003C24DC" w:rsidP="003C24DC">
            <w:pPr>
              <w:jc w:val="right"/>
              <w:rPr>
                <w:b/>
              </w:rPr>
            </w:pPr>
            <w:r w:rsidRPr="00E31E51">
              <w:rPr>
                <w:b/>
              </w:rPr>
              <w:t>YANGIN VE PATLAMA</w:t>
            </w:r>
          </w:p>
          <w:p w:rsidR="003C24DC" w:rsidRPr="00DB2E7B" w:rsidRDefault="003C24DC" w:rsidP="003C24DC">
            <w:pPr>
              <w:jc w:val="right"/>
              <w:rPr>
                <w:b/>
              </w:rPr>
            </w:pPr>
          </w:p>
        </w:tc>
      </w:tr>
      <w:tr w:rsidR="003C24DC" w:rsidRPr="00E31E51" w:rsidTr="003C24DC">
        <w:trPr>
          <w:trHeight w:val="765"/>
        </w:trPr>
        <w:tc>
          <w:tcPr>
            <w:tcW w:w="490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</w:t>
            </w:r>
            <w:r w:rsidRPr="00E31E51">
              <w:rPr>
                <w:color w:val="000000" w:themeColor="text1"/>
                <w:sz w:val="16"/>
                <w:szCs w:val="16"/>
              </w:rPr>
              <w:t>oya, yapıştırıcı ve çözücü gibi yanıcı ve ok</w:t>
            </w:r>
            <w:r>
              <w:rPr>
                <w:color w:val="000000" w:themeColor="text1"/>
                <w:sz w:val="16"/>
                <w:szCs w:val="16"/>
              </w:rPr>
              <w:t>sitleyici kimyasallar kullanılma</w:t>
            </w:r>
            <w:r w:rsidRPr="00E31E51">
              <w:rPr>
                <w:color w:val="000000" w:themeColor="text1"/>
                <w:sz w:val="16"/>
                <w:szCs w:val="16"/>
              </w:rPr>
              <w:t>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Arial"/>
                <w:sz w:val="16"/>
                <w:szCs w:val="16"/>
              </w:rPr>
            </w:pPr>
            <w:r w:rsidRPr="00E31E51">
              <w:rPr>
                <w:rFonts w:cs="Arial"/>
                <w:sz w:val="16"/>
                <w:szCs w:val="16"/>
              </w:rPr>
              <w:t>Kolayca tutuşabilir ve parlayabilir tehlikeli kimyasallar birbirlerinden ayrı depolanmaktadır.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Arial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lastRenderedPageBreak/>
              <w:t>Oksitleyici ve alevlenebilir maddelerin bulunduğu</w:t>
            </w:r>
            <w:r w:rsidRPr="00E31E51">
              <w:rPr>
                <w:rFonts w:cs="TTFF5340B0t00"/>
                <w:sz w:val="16"/>
                <w:szCs w:val="16"/>
              </w:rPr>
              <w:t xml:space="preserve"> </w:t>
            </w:r>
            <w:r w:rsidRPr="00E31E51">
              <w:rPr>
                <w:rFonts w:cs="Times-Roman"/>
                <w:sz w:val="16"/>
                <w:szCs w:val="16"/>
              </w:rPr>
              <w:t>odalarda yeterli havalandırma sistemi bulunmaktadır.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Kimyasalların bulunduğu ortamlarda aydınlatma v</w:t>
            </w:r>
            <w:r>
              <w:rPr>
                <w:rFonts w:cs="Times-Roman"/>
                <w:sz w:val="16"/>
                <w:szCs w:val="16"/>
              </w:rPr>
              <w:t xml:space="preserve">e havalandırma tertibatı </w:t>
            </w:r>
            <w:r w:rsidRPr="00E31E51">
              <w:rPr>
                <w:rFonts w:cs="Times-Roman"/>
                <w:sz w:val="16"/>
                <w:szCs w:val="16"/>
              </w:rPr>
              <w:t>alev sızdırmaz</w:t>
            </w:r>
            <w:r>
              <w:rPr>
                <w:rFonts w:cs="Times-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Times-Roman"/>
                <w:sz w:val="16"/>
                <w:szCs w:val="16"/>
              </w:rPr>
              <w:t>exproof</w:t>
            </w:r>
            <w:proofErr w:type="spellEnd"/>
            <w:r w:rsidRPr="00E31E51">
              <w:rPr>
                <w:rFonts w:cs="Times-Roman"/>
                <w:sz w:val="16"/>
                <w:szCs w:val="16"/>
              </w:rPr>
              <w:t>) özelliktedir.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31E51">
              <w:rPr>
                <w:rFonts w:cs="Times-Roman"/>
                <w:color w:val="000000" w:themeColor="text1"/>
                <w:sz w:val="16"/>
                <w:szCs w:val="16"/>
              </w:rPr>
              <w:t>Ate</w:t>
            </w:r>
            <w:r w:rsidRPr="00E31E51">
              <w:rPr>
                <w:rFonts w:cs="TTFF5340B0t00"/>
                <w:color w:val="000000" w:themeColor="text1"/>
                <w:sz w:val="16"/>
                <w:szCs w:val="16"/>
              </w:rPr>
              <w:t>ş</w:t>
            </w:r>
            <w:r w:rsidRPr="00E31E51">
              <w:rPr>
                <w:rFonts w:cs="Times-Roman"/>
                <w:color w:val="000000" w:themeColor="text1"/>
                <w:sz w:val="16"/>
                <w:szCs w:val="16"/>
              </w:rPr>
              <w:t xml:space="preserve">leyici kaynaklar (açık alev, elektrik </w:t>
            </w:r>
            <w:proofErr w:type="gramStart"/>
            <w:r w:rsidRPr="00E31E51">
              <w:rPr>
                <w:rFonts w:cs="Times-Roman"/>
                <w:color w:val="000000" w:themeColor="text1"/>
                <w:sz w:val="16"/>
                <w:szCs w:val="16"/>
              </w:rPr>
              <w:t>ekipmanı</w:t>
            </w:r>
            <w:proofErr w:type="gramEnd"/>
            <w:r w:rsidRPr="00E31E51">
              <w:rPr>
                <w:rFonts w:cs="Times-Roman"/>
                <w:color w:val="000000" w:themeColor="text1"/>
                <w:sz w:val="16"/>
                <w:szCs w:val="16"/>
              </w:rPr>
              <w:t>, elektrostatik yükler ya da yüksek sıcaklık) bulunmamaktadır.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Elektrikli ekipman, statik elektrik gibi ateşleme kaynakları ile patlayıcı kimyasallar aynı yerde bulundurulmamaktadır.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Yangın söndürücüler kolay ulaşılabilirdir ve önünde ulaşılmasını engelleyecek malzemeler bulunmamaktadır.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Yangın söndürücüler yeterli sayıdadır, çalışır durumdadır ve periyodik kontrolleri yapılmaktadır.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 xml:space="preserve">Yangın ve patlama tehlikesinin erken fark edilmesini sağlayacak yangın ve gaz </w:t>
            </w:r>
            <w:proofErr w:type="spellStart"/>
            <w:r w:rsidRPr="00E31E51">
              <w:rPr>
                <w:rFonts w:cs="Times-Roman"/>
                <w:sz w:val="16"/>
                <w:szCs w:val="16"/>
              </w:rPr>
              <w:t>dedektörleri</w:t>
            </w:r>
            <w:proofErr w:type="spellEnd"/>
            <w:r w:rsidRPr="00E31E51">
              <w:rPr>
                <w:rFonts w:cs="Times-Roman"/>
                <w:sz w:val="16"/>
                <w:szCs w:val="16"/>
              </w:rPr>
              <w:t xml:space="preserve"> gibi algılama sistemleri bulunmaktadır ve çalışır durumdadır.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Yangın alarm düğmeleri çalışır durumdadır ve kolaylıkla ulaşılabilecek yerlerdedir.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Güç üniteleri uçağın yakıt deposuna belirlenen mesafede konumlandırılmaktadır.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Basınçlı hava hortumları gerilmelere karşı duvara sabitlenmiştir ve bağlantı elemanları kontrol edilmektedir.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Hava regülatörünün periyodik bakımları ve kontrolleri yapılmaktadır.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Nitrojen tüpleri korunaklı ayrı bir alanda, etiketli, valf başlığı bağlı, başlıkları muhafazalı şekilde depolanmaktadır.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>Nitrojen tüpleri dolu ve boş olarak etiketlenmektedir ve ayrı ayr</w:t>
            </w:r>
            <w:r>
              <w:rPr>
                <w:noProof/>
                <w:sz w:val="16"/>
                <w:szCs w:val="16"/>
              </w:rPr>
              <w:t xml:space="preserve">ı yerlerde </w:t>
            </w:r>
            <w:r w:rsidRPr="00E31E51">
              <w:rPr>
                <w:noProof/>
                <w:sz w:val="16"/>
                <w:szCs w:val="16"/>
              </w:rPr>
              <w:t xml:space="preserve"> hangar dışında depolanmaktadır.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 xml:space="preserve">Hangarda bakıma girmeden önce uçakta bulunan yakıt tankları boşaltılmaktadır. 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t xml:space="preserve">Yakıt tankında çalışmalarda yanıcı buhar konsantrasyonu </w:t>
            </w:r>
            <w:r>
              <w:rPr>
                <w:noProof/>
                <w:sz w:val="16"/>
                <w:szCs w:val="16"/>
              </w:rPr>
              <w:t xml:space="preserve">ve oksijen miktarı </w:t>
            </w:r>
            <w:r w:rsidRPr="00E31E51">
              <w:rPr>
                <w:noProof/>
                <w:sz w:val="16"/>
                <w:szCs w:val="16"/>
              </w:rPr>
              <w:t>ölçülerek kontrol altında tutulmaktadır.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noProof/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 xml:space="preserve">Yangın söndürme ekipmanları ve bulunduğu </w:t>
            </w:r>
            <w:proofErr w:type="gramStart"/>
            <w:r w:rsidRPr="00E31E51">
              <w:rPr>
                <w:sz w:val="16"/>
                <w:szCs w:val="16"/>
              </w:rPr>
              <w:t xml:space="preserve">yerler </w:t>
            </w:r>
            <w:r w:rsidR="007441AE">
              <w:rPr>
                <w:sz w:val="16"/>
                <w:szCs w:val="16"/>
              </w:rPr>
              <w:t xml:space="preserve"> </w:t>
            </w:r>
            <w:r w:rsidRPr="00E31E51">
              <w:rPr>
                <w:sz w:val="16"/>
                <w:szCs w:val="16"/>
              </w:rPr>
              <w:t>Sağlık</w:t>
            </w:r>
            <w:proofErr w:type="gramEnd"/>
            <w:r w:rsidRPr="00E31E51">
              <w:rPr>
                <w:sz w:val="16"/>
                <w:szCs w:val="16"/>
              </w:rPr>
              <w:t xml:space="preserve"> ve Güvenlik İşaretleri Yönetmeliğine uygun şekilde işaretlenmiştir.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Acil çıkış kapıları hangar kapasitesine uygun sayıdadır.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Acil çıkış kapıları hangarın genelinden görülebilecek işaretlerle belirtilmiştir.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lastRenderedPageBreak/>
              <w:t>Acil çıkış yolları ve kapıları doğrudan dışarıya veya güvenli bir alana açılmaktadır ve çıkışı önleyecek hiçbir engel bulunmamaktadır.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  <w:tr w:rsidR="003C24DC" w:rsidRPr="00E31E51" w:rsidTr="00CB2755">
        <w:trPr>
          <w:trHeight w:val="552"/>
        </w:trPr>
        <w:tc>
          <w:tcPr>
            <w:tcW w:w="4908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Yangın ve patlama konularında mücadelede çalışanlara eğitimler verilmektedir ve tatbikatlar yaptırılmaktadır.</w:t>
            </w:r>
          </w:p>
        </w:tc>
        <w:tc>
          <w:tcPr>
            <w:tcW w:w="90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4433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  <w:tc>
          <w:tcPr>
            <w:tcW w:w="2245" w:type="dxa"/>
          </w:tcPr>
          <w:p w:rsidR="003C24DC" w:rsidRPr="00E31E51" w:rsidRDefault="003C24DC" w:rsidP="003C24DC">
            <w:pPr>
              <w:rPr>
                <w:sz w:val="16"/>
                <w:szCs w:val="16"/>
              </w:rPr>
            </w:pPr>
          </w:p>
        </w:tc>
      </w:tr>
    </w:tbl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418"/>
        <w:gridCol w:w="3444"/>
        <w:gridCol w:w="9"/>
        <w:gridCol w:w="2098"/>
        <w:gridCol w:w="2245"/>
      </w:tblGrid>
      <w:tr w:rsidR="003C24DC" w:rsidRPr="00DB2E7B" w:rsidTr="003C24DC">
        <w:trPr>
          <w:trHeight w:val="976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3C24DC" w:rsidRDefault="003C24DC" w:rsidP="003C24DC">
            <w:pPr>
              <w:jc w:val="right"/>
              <w:rPr>
                <w:b/>
                <w:sz w:val="28"/>
                <w:szCs w:val="28"/>
              </w:rPr>
            </w:pPr>
          </w:p>
          <w:p w:rsidR="003C24DC" w:rsidRPr="00E31E51" w:rsidRDefault="003C24DC" w:rsidP="003C24DC">
            <w:pPr>
              <w:jc w:val="right"/>
              <w:rPr>
                <w:b/>
              </w:rPr>
            </w:pPr>
            <w:r w:rsidRPr="00E31E51">
              <w:rPr>
                <w:b/>
              </w:rPr>
              <w:t>ERGONOMİ</w:t>
            </w:r>
          </w:p>
          <w:p w:rsidR="003C24DC" w:rsidRPr="00DB2E7B" w:rsidRDefault="003C24DC" w:rsidP="003C24DC">
            <w:pPr>
              <w:jc w:val="center"/>
              <w:rPr>
                <w:b/>
              </w:rPr>
            </w:pPr>
          </w:p>
        </w:tc>
      </w:tr>
      <w:tr w:rsidR="003C24DC" w:rsidRPr="00E31E51" w:rsidTr="00CB2755">
        <w:trPr>
          <w:trHeight w:val="846"/>
        </w:trPr>
        <w:tc>
          <w:tcPr>
            <w:tcW w:w="5529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t>EVET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t>HAYIR</w:t>
            </w:r>
          </w:p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3453" w:type="dxa"/>
            <w:gridSpan w:val="2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3C24DC" w:rsidRPr="00E31E51" w:rsidRDefault="003C24DC" w:rsidP="003C24DC">
            <w:pPr>
              <w:jc w:val="center"/>
              <w:rPr>
                <w:b/>
                <w:sz w:val="20"/>
                <w:szCs w:val="20"/>
              </w:rPr>
            </w:pPr>
            <w:r w:rsidRPr="00E31E51">
              <w:rPr>
                <w:b/>
                <w:sz w:val="20"/>
                <w:szCs w:val="20"/>
              </w:rPr>
              <w:t>TAMAMLANMA TARİHİ</w:t>
            </w:r>
          </w:p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 xml:space="preserve">Çalışanlar fiziksel yapılarına uygun işlerde görevlendirilmektedir. 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1A4912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E31E51">
              <w:rPr>
                <w:color w:val="000000" w:themeColor="text1"/>
                <w:sz w:val="16"/>
                <w:szCs w:val="16"/>
              </w:rPr>
              <w:t>İşin özelliği tekrarlı ve benzer hareketler yapmayı gerektirmemektedir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1A4912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3B5B02" w:rsidRDefault="003C24DC" w:rsidP="00CB2755">
            <w:pPr>
              <w:rPr>
                <w:sz w:val="16"/>
                <w:szCs w:val="16"/>
              </w:rPr>
            </w:pPr>
            <w:r w:rsidRPr="003B5B02">
              <w:rPr>
                <w:sz w:val="16"/>
                <w:szCs w:val="16"/>
              </w:rPr>
              <w:t xml:space="preserve">Eğilerek, bükülerek, </w:t>
            </w:r>
            <w:r w:rsidRPr="003B5B02">
              <w:rPr>
                <w:noProof/>
                <w:sz w:val="16"/>
                <w:szCs w:val="16"/>
              </w:rPr>
              <w:t>omuz hizasının üzerindeki bir noktaya uzanarak</w:t>
            </w:r>
            <w:r w:rsidRPr="003B5B02">
              <w:rPr>
                <w:sz w:val="16"/>
                <w:szCs w:val="16"/>
              </w:rPr>
              <w:t>, çömelerek, diz üstü ve sırt üstü çalışma gibi kas-iskelet sistemini zorlayan pozisyonlarda çalışılma</w:t>
            </w:r>
            <w:r>
              <w:rPr>
                <w:sz w:val="16"/>
                <w:szCs w:val="16"/>
              </w:rPr>
              <w:t>ma</w:t>
            </w:r>
            <w:r w:rsidRPr="003B5B02">
              <w:rPr>
                <w:sz w:val="16"/>
                <w:szCs w:val="16"/>
              </w:rPr>
              <w:t>ktadır.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1A4912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3B5B02" w:rsidRDefault="003C24DC" w:rsidP="00CB2755">
            <w:pPr>
              <w:rPr>
                <w:sz w:val="16"/>
                <w:szCs w:val="16"/>
              </w:rPr>
            </w:pPr>
            <w:r w:rsidRPr="003B5B02">
              <w:rPr>
                <w:sz w:val="16"/>
                <w:szCs w:val="16"/>
              </w:rPr>
              <w:t>Dar, alçak ve sınırlandırılmış alanlarda biçimsiz duruş gerektiren pozisyonlarda çalışılma</w:t>
            </w:r>
            <w:r>
              <w:rPr>
                <w:sz w:val="16"/>
                <w:szCs w:val="16"/>
              </w:rPr>
              <w:t>ma</w:t>
            </w:r>
            <w:r w:rsidRPr="003B5B02">
              <w:rPr>
                <w:sz w:val="16"/>
                <w:szCs w:val="16"/>
              </w:rPr>
              <w:t>ktadır.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1A4912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 xml:space="preserve">İşe uygun araç, gereç ve </w:t>
            </w:r>
            <w:proofErr w:type="gramStart"/>
            <w:r w:rsidRPr="00E31E51">
              <w:rPr>
                <w:sz w:val="16"/>
                <w:szCs w:val="16"/>
              </w:rPr>
              <w:t>ekipman</w:t>
            </w:r>
            <w:proofErr w:type="gramEnd"/>
            <w:r w:rsidRPr="00E31E51">
              <w:rPr>
                <w:sz w:val="16"/>
                <w:szCs w:val="16"/>
              </w:rPr>
              <w:t xml:space="preserve"> belirlenmektedir.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1A4912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Elle taşınamayacak kadar ağır yüklerin çalışanlarca kaldırılması engellenmektedir.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Çalışanlar yüklerin elle taşınmasından doğabilecek kas-iskelet sistemi rahatsızlıkları ile yükleri doğru ve güvenli kaldırma konusunda bilgilendirilmiştir.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31E51">
              <w:rPr>
                <w:noProof/>
                <w:sz w:val="16"/>
                <w:szCs w:val="16"/>
              </w:rPr>
              <w:lastRenderedPageBreak/>
              <w:t>Doğal duruşta çalışmanın sağlanması için çalışma tezgahlarının yüksekliği ayarlanabilir</w:t>
            </w:r>
            <w:r>
              <w:rPr>
                <w:noProof/>
                <w:sz w:val="16"/>
                <w:szCs w:val="16"/>
              </w:rPr>
              <w:t>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Çalışma alanları ayarlanabilir ve düzenlenebilirdir.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Dar, alçak ve sınırlandırılmış alanlarda çalışmalarda baş yaralanmalarını önlemek için uygun baş koruyucunun kullanımı sağlanmaktadır.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Kapalı alanlarda çalışmalarda giriş ve çıkış, yaralanma riskini azaltacak şekilde yapılmaktadır.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Yakıt tankında çalışmalarda mutlaka dışarıda bir gözlemci bulunmaktadır.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 xml:space="preserve">Çalışanların kas-iskelet sistemi </w:t>
            </w:r>
            <w:proofErr w:type="spellStart"/>
            <w:r w:rsidRPr="00E31E51">
              <w:rPr>
                <w:rFonts w:cstheme="minorHAnsi"/>
                <w:sz w:val="16"/>
                <w:szCs w:val="16"/>
              </w:rPr>
              <w:t>maruziyetlerinin</w:t>
            </w:r>
            <w:proofErr w:type="spellEnd"/>
            <w:r w:rsidRPr="00E31E51">
              <w:rPr>
                <w:rFonts w:cstheme="minorHAnsi"/>
                <w:sz w:val="16"/>
                <w:szCs w:val="16"/>
              </w:rPr>
              <w:t xml:space="preserve"> azaltılması amacıyla molalar yeterli sıklıkta verilmektedir.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515A8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  <w:tr w:rsidR="003C24DC" w:rsidRPr="00DB2E7B" w:rsidTr="00CB2755">
        <w:trPr>
          <w:trHeight w:val="454"/>
        </w:trPr>
        <w:tc>
          <w:tcPr>
            <w:tcW w:w="5529" w:type="dxa"/>
            <w:vAlign w:val="center"/>
          </w:tcPr>
          <w:p w:rsidR="003C24DC" w:rsidRPr="00E31E51" w:rsidRDefault="003C24DC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Dinlenme alanı çalışma sahasından ayrı bir yerdedir ve yeterlidir.</w:t>
            </w:r>
          </w:p>
        </w:tc>
        <w:tc>
          <w:tcPr>
            <w:tcW w:w="992" w:type="dxa"/>
          </w:tcPr>
          <w:p w:rsidR="003C24DC" w:rsidRPr="00DB2E7B" w:rsidRDefault="003C24DC" w:rsidP="003C24DC"/>
        </w:tc>
        <w:tc>
          <w:tcPr>
            <w:tcW w:w="1418" w:type="dxa"/>
          </w:tcPr>
          <w:p w:rsidR="003C24DC" w:rsidRPr="00DB2E7B" w:rsidRDefault="003C24DC" w:rsidP="003C24DC">
            <w:pPr>
              <w:jc w:val="center"/>
            </w:pPr>
          </w:p>
        </w:tc>
        <w:tc>
          <w:tcPr>
            <w:tcW w:w="3444" w:type="dxa"/>
          </w:tcPr>
          <w:p w:rsidR="003C24DC" w:rsidRPr="00A04999" w:rsidRDefault="003C24DC" w:rsidP="003C2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3C24DC" w:rsidRPr="00DB2E7B" w:rsidRDefault="003C24DC" w:rsidP="003C24DC"/>
        </w:tc>
        <w:tc>
          <w:tcPr>
            <w:tcW w:w="2245" w:type="dxa"/>
          </w:tcPr>
          <w:p w:rsidR="003C24DC" w:rsidRPr="00DB2E7B" w:rsidRDefault="003C24DC" w:rsidP="003C24DC"/>
        </w:tc>
      </w:tr>
    </w:tbl>
    <w:p w:rsidR="003C24DC" w:rsidRDefault="003C24DC"/>
    <w:p w:rsidR="003C24DC" w:rsidRDefault="003C24DC"/>
    <w:tbl>
      <w:tblPr>
        <w:tblStyle w:val="TabloKlavuzu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08"/>
        <w:gridCol w:w="905"/>
        <w:gridCol w:w="1137"/>
        <w:gridCol w:w="4433"/>
        <w:gridCol w:w="9"/>
        <w:gridCol w:w="2098"/>
        <w:gridCol w:w="2245"/>
      </w:tblGrid>
      <w:tr w:rsidR="00CB2755" w:rsidRPr="00DB2E7B" w:rsidTr="00640386">
        <w:trPr>
          <w:trHeight w:val="913"/>
        </w:trPr>
        <w:tc>
          <w:tcPr>
            <w:tcW w:w="15735" w:type="dxa"/>
            <w:gridSpan w:val="7"/>
            <w:shd w:val="clear" w:color="auto" w:fill="C6D9F1" w:themeFill="text2" w:themeFillTint="33"/>
            <w:vAlign w:val="center"/>
          </w:tcPr>
          <w:p w:rsidR="00CB2755" w:rsidRDefault="00CB2755" w:rsidP="00640386">
            <w:pPr>
              <w:jc w:val="right"/>
              <w:rPr>
                <w:b/>
                <w:sz w:val="28"/>
                <w:szCs w:val="28"/>
              </w:rPr>
            </w:pPr>
          </w:p>
          <w:p w:rsidR="00CB2755" w:rsidRPr="00E31E51" w:rsidRDefault="00CB2755" w:rsidP="00640386">
            <w:pPr>
              <w:jc w:val="right"/>
              <w:rPr>
                <w:b/>
              </w:rPr>
            </w:pPr>
            <w:r w:rsidRPr="00E31E51">
              <w:rPr>
                <w:b/>
              </w:rPr>
              <w:t>GENEL</w:t>
            </w:r>
          </w:p>
          <w:p w:rsidR="00CB2755" w:rsidRPr="00DB2E7B" w:rsidRDefault="00CB2755" w:rsidP="00640386">
            <w:pPr>
              <w:jc w:val="center"/>
              <w:rPr>
                <w:b/>
              </w:rPr>
            </w:pPr>
          </w:p>
        </w:tc>
      </w:tr>
      <w:tr w:rsidR="00CB2755" w:rsidRPr="00DB2E7B" w:rsidTr="00640386">
        <w:trPr>
          <w:trHeight w:val="840"/>
        </w:trPr>
        <w:tc>
          <w:tcPr>
            <w:tcW w:w="4908" w:type="dxa"/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sz w:val="20"/>
                <w:szCs w:val="20"/>
              </w:rPr>
              <w:t>KONTROL LİSTESİ</w:t>
            </w:r>
          </w:p>
        </w:tc>
        <w:tc>
          <w:tcPr>
            <w:tcW w:w="905" w:type="dxa"/>
            <w:tcBorders>
              <w:bottom w:val="nil"/>
            </w:tcBorders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B2755">
              <w:rPr>
                <w:b/>
                <w:color w:val="00B050"/>
                <w:sz w:val="20"/>
                <w:szCs w:val="20"/>
              </w:rPr>
              <w:t>EVET</w:t>
            </w:r>
          </w:p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color w:val="00B050"/>
                <w:sz w:val="20"/>
                <w:szCs w:val="20"/>
              </w:rPr>
              <w:sym w:font="Wingdings" w:char="F0FC"/>
            </w:r>
          </w:p>
        </w:tc>
        <w:tc>
          <w:tcPr>
            <w:tcW w:w="1137" w:type="dxa"/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B2755">
              <w:rPr>
                <w:b/>
                <w:color w:val="FF0000"/>
                <w:sz w:val="20"/>
                <w:szCs w:val="20"/>
              </w:rPr>
              <w:t>HAYIR</w:t>
            </w:r>
          </w:p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color w:val="FF0000"/>
                <w:sz w:val="20"/>
                <w:szCs w:val="20"/>
              </w:rPr>
              <w:sym w:font="Wingdings" w:char="F0FB"/>
            </w:r>
          </w:p>
        </w:tc>
        <w:tc>
          <w:tcPr>
            <w:tcW w:w="4442" w:type="dxa"/>
            <w:gridSpan w:val="2"/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sz w:val="20"/>
                <w:szCs w:val="20"/>
              </w:rPr>
              <w:t>ALINMASI GEREKEN ÖNLEM</w:t>
            </w:r>
          </w:p>
        </w:tc>
        <w:tc>
          <w:tcPr>
            <w:tcW w:w="2098" w:type="dxa"/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sz w:val="20"/>
                <w:szCs w:val="20"/>
              </w:rPr>
              <w:t>SORUMLU KİŞİ</w:t>
            </w:r>
          </w:p>
        </w:tc>
        <w:tc>
          <w:tcPr>
            <w:tcW w:w="2245" w:type="dxa"/>
            <w:vAlign w:val="center"/>
          </w:tcPr>
          <w:p w:rsidR="00CB2755" w:rsidRPr="00CB2755" w:rsidRDefault="00CB2755" w:rsidP="00640386">
            <w:pPr>
              <w:jc w:val="center"/>
              <w:rPr>
                <w:b/>
                <w:sz w:val="20"/>
                <w:szCs w:val="20"/>
              </w:rPr>
            </w:pPr>
            <w:r w:rsidRPr="00CB2755">
              <w:rPr>
                <w:b/>
                <w:sz w:val="20"/>
                <w:szCs w:val="20"/>
              </w:rPr>
              <w:t>TAMAMLANMA TARİHİ</w:t>
            </w:r>
          </w:p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Hangar içerisinde tüm çalışma alanları temiz ve düzenlidir.</w:t>
            </w:r>
          </w:p>
          <w:p w:rsidR="00CB2755" w:rsidRPr="00CB2755" w:rsidRDefault="00CB2755" w:rsidP="00CB2755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Hangarda sigara içilmesine izin verilmemektedir.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Hangarda termal konfor şartları (sıcaklık, nem, basınç vb.)düzenli olarak kontrol edilmektedir.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 xml:space="preserve">Gürültü seviyesi, aydınlatma düzeyi, sıcaklık, toza </w:t>
            </w:r>
            <w:proofErr w:type="spellStart"/>
            <w:r w:rsidRPr="00E31E51">
              <w:rPr>
                <w:sz w:val="16"/>
                <w:szCs w:val="16"/>
              </w:rPr>
              <w:t>maruziyet</w:t>
            </w:r>
            <w:proofErr w:type="spellEnd"/>
            <w:r w:rsidRPr="00E31E51">
              <w:rPr>
                <w:sz w:val="16"/>
                <w:szCs w:val="16"/>
              </w:rPr>
              <w:t xml:space="preserve"> ölçümleri yapılmıştır. 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Hurda ve atık sahası bulunmaktadır.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Rotasyonlu çalışma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045E89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Alınan kararlarda çalışanların katılımı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theme="minorHAnsi"/>
                <w:sz w:val="16"/>
                <w:szCs w:val="16"/>
              </w:rPr>
            </w:pPr>
            <w:r w:rsidRPr="00E31E51">
              <w:rPr>
                <w:rFonts w:cstheme="minorHAnsi"/>
                <w:sz w:val="16"/>
                <w:szCs w:val="16"/>
              </w:rPr>
              <w:t>Çalışanlar işin özelliği gereği maruz kaldıkları tehlike ve riskler konularında bilgilendirilmektedirler.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lastRenderedPageBreak/>
              <w:t>İlkyardım ve düzenli sağlık gözetimi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İlk yardım dolapları mevcuttur ve ilk yardım için eğitilmiş görevli çalışanlar bulunmaktadır.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Acil eylem planı mevcuttur.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sz w:val="16"/>
                <w:szCs w:val="16"/>
              </w:rPr>
            </w:pPr>
            <w:r w:rsidRPr="00E31E51">
              <w:rPr>
                <w:sz w:val="16"/>
                <w:szCs w:val="16"/>
              </w:rPr>
              <w:t>Acil durumda gerekli olabilecek telefon numaraları herhangi bir acil durum anında kolaylıkla bulunabilecek yere asılmıştır.</w:t>
            </w:r>
          </w:p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Yapılan işin özelliğine uygun sağlık ve güvenlik işaretleri ile çalışanlar uyarılmıştır.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 xml:space="preserve">Kullanılan alet, </w:t>
            </w:r>
            <w:proofErr w:type="spellStart"/>
            <w:r w:rsidRPr="00E31E51">
              <w:rPr>
                <w:rFonts w:cs="Times-Roman"/>
                <w:sz w:val="16"/>
                <w:szCs w:val="16"/>
              </w:rPr>
              <w:t>teçhizatlarda</w:t>
            </w:r>
            <w:proofErr w:type="spellEnd"/>
            <w:r w:rsidRPr="00E31E51">
              <w:rPr>
                <w:rFonts w:cs="Times-Roman"/>
                <w:sz w:val="16"/>
                <w:szCs w:val="16"/>
              </w:rPr>
              <w:t xml:space="preserve"> CE işareti bulunmaktadır.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shd w:val="clear" w:color="auto" w:fill="auto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Tüm kişisel koruyucu donanımlarda CE işareti bulunmaktadır.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5B6906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shd w:val="clear" w:color="auto" w:fill="auto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Tüm kişisel koruyucu donanımların bakımı ve uygun muhafazası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31445B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shd w:val="clear" w:color="auto" w:fill="auto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 xml:space="preserve">Gerekli çalışmalarda işin özelliğine uygun kişisel koruyucu donanımların kullanılması </w:t>
            </w:r>
            <w:r>
              <w:rPr>
                <w:rFonts w:cs="Times-Roman"/>
                <w:sz w:val="16"/>
                <w:szCs w:val="16"/>
              </w:rPr>
              <w:t>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31445B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Çalışanların işe giriş muayeneleri ve periyodik kontrolleri yaptırılmaktadır.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31445B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İş kazaları ve meslek hastalıkları kayıt altına alınmaktadır ve yasal süresi içerisinde SGK’ ya bildirilmektedir.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Daha önce meydana gelmiş kazalar incelenerek kayıt altına alınmaktadır ve tehlike kaynakları tespit edilerek ileride benzer kazalar ile karşılaşılmaması için gerekli önlemler alınmaktadır.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Çalışanların iş sağlığı ve güvenliği temel eğitimini almaları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Çalışanlara görev ve sorumluluklarını güvenli şekilde yerine getirmeleri için yeterli süre sağlanmaktadır.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 yaptıkları işin özelliğine uygun gerekli eğitim ve bilgiye sahiptirler.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CB2755" w:rsidRPr="00DB2E7B" w:rsidRDefault="00CB2755" w:rsidP="00640386"/>
        </w:tc>
        <w:tc>
          <w:tcPr>
            <w:tcW w:w="1137" w:type="dxa"/>
            <w:tcBorders>
              <w:bottom w:val="single" w:sz="4" w:space="0" w:color="auto"/>
            </w:tcBorders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:rsidR="00CB2755" w:rsidRPr="00DB2E7B" w:rsidRDefault="00CB2755" w:rsidP="00640386"/>
        </w:tc>
        <w:tc>
          <w:tcPr>
            <w:tcW w:w="2245" w:type="dxa"/>
            <w:tcBorders>
              <w:bottom w:val="single" w:sz="4" w:space="0" w:color="auto"/>
            </w:tcBorders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Çalışanlara görev ve sorumlulukları dışında talimat verilmemektedir.</w:t>
            </w:r>
          </w:p>
        </w:tc>
        <w:tc>
          <w:tcPr>
            <w:tcW w:w="905" w:type="dxa"/>
          </w:tcPr>
          <w:p w:rsidR="00CB2755" w:rsidRPr="00DB2E7B" w:rsidRDefault="00CB2755" w:rsidP="00640386"/>
        </w:tc>
        <w:tc>
          <w:tcPr>
            <w:tcW w:w="1137" w:type="dxa"/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</w:tcPr>
          <w:p w:rsidR="00CB2755" w:rsidRPr="00DB2E7B" w:rsidRDefault="00CB2755" w:rsidP="00640386"/>
        </w:tc>
        <w:tc>
          <w:tcPr>
            <w:tcW w:w="2245" w:type="dxa"/>
          </w:tcPr>
          <w:p w:rsidR="00CB2755" w:rsidRPr="00DB2E7B" w:rsidRDefault="00CB2755" w:rsidP="00640386"/>
        </w:tc>
      </w:tr>
      <w:tr w:rsidR="00CB2755" w:rsidRPr="00DB2E7B" w:rsidTr="00CB2755">
        <w:trPr>
          <w:trHeight w:val="567"/>
        </w:trPr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:rsidR="00CB2755" w:rsidRPr="00E31E51" w:rsidRDefault="00CB2755" w:rsidP="00CB2755">
            <w:pPr>
              <w:rPr>
                <w:rFonts w:cs="Times-Roman"/>
                <w:sz w:val="16"/>
                <w:szCs w:val="16"/>
              </w:rPr>
            </w:pPr>
            <w:r w:rsidRPr="00E31E51">
              <w:rPr>
                <w:rFonts w:cs="Times-Roman"/>
                <w:sz w:val="16"/>
                <w:szCs w:val="16"/>
              </w:rPr>
              <w:t>Çalışanlar yetki, sorumluluk ve hedeflerini tam olarak bilmektedirler.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CB2755" w:rsidRPr="00DB2E7B" w:rsidRDefault="00CB2755" w:rsidP="00640386"/>
        </w:tc>
        <w:tc>
          <w:tcPr>
            <w:tcW w:w="1137" w:type="dxa"/>
            <w:tcBorders>
              <w:bottom w:val="single" w:sz="4" w:space="0" w:color="auto"/>
            </w:tcBorders>
          </w:tcPr>
          <w:p w:rsidR="00CB2755" w:rsidRPr="00DB2E7B" w:rsidRDefault="00CB2755" w:rsidP="00640386">
            <w:pPr>
              <w:jc w:val="center"/>
            </w:pP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CB2755" w:rsidRPr="001275FC" w:rsidRDefault="00CB2755" w:rsidP="0064038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:rsidR="00CB2755" w:rsidRPr="00DB2E7B" w:rsidRDefault="00CB2755" w:rsidP="00640386"/>
        </w:tc>
        <w:tc>
          <w:tcPr>
            <w:tcW w:w="2245" w:type="dxa"/>
            <w:tcBorders>
              <w:bottom w:val="single" w:sz="4" w:space="0" w:color="auto"/>
            </w:tcBorders>
          </w:tcPr>
          <w:p w:rsidR="00CB2755" w:rsidRPr="00DB2E7B" w:rsidRDefault="00CB2755" w:rsidP="00640386"/>
        </w:tc>
      </w:tr>
    </w:tbl>
    <w:p w:rsidR="003C24DC" w:rsidRDefault="003C24DC"/>
    <w:sectPr w:rsidR="003C24DC" w:rsidSect="001D52E6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340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B"/>
    <w:rsid w:val="001D52E6"/>
    <w:rsid w:val="002420DB"/>
    <w:rsid w:val="002F2B6D"/>
    <w:rsid w:val="003565FC"/>
    <w:rsid w:val="003C24DC"/>
    <w:rsid w:val="00640386"/>
    <w:rsid w:val="007441AE"/>
    <w:rsid w:val="008B5F92"/>
    <w:rsid w:val="00CB2755"/>
    <w:rsid w:val="00E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A7B46-7302-4A01-B424-0C81188C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52E6"/>
    <w:pPr>
      <w:keepNext/>
      <w:jc w:val="center"/>
      <w:outlineLvl w:val="0"/>
    </w:pPr>
    <w:rPr>
      <w:b/>
      <w:bC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-2Balk">
    <w:name w:val="Tez-2. Başlık"/>
    <w:basedOn w:val="Normal"/>
    <w:qFormat/>
    <w:rsid w:val="003C24DC"/>
    <w:pPr>
      <w:spacing w:after="284"/>
      <w:ind w:left="709"/>
    </w:pPr>
    <w:rPr>
      <w:rFonts w:eastAsia="Calibri"/>
      <w:b/>
      <w:caps/>
    </w:rPr>
  </w:style>
  <w:style w:type="table" w:styleId="TabloKlavuzu">
    <w:name w:val="Table Grid"/>
    <w:basedOn w:val="NormalTablo"/>
    <w:uiPriority w:val="59"/>
    <w:rsid w:val="003C24D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3C24D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1D52E6"/>
    <w:rPr>
      <w:rFonts w:ascii="Times New Roman" w:eastAsia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isgum13</dc:creator>
  <cp:lastModifiedBy>gülaygedikli</cp:lastModifiedBy>
  <cp:revision>7</cp:revision>
  <cp:lastPrinted>2014-09-24T12:08:00Z</cp:lastPrinted>
  <dcterms:created xsi:type="dcterms:W3CDTF">2014-09-24T07:57:00Z</dcterms:created>
  <dcterms:modified xsi:type="dcterms:W3CDTF">2014-12-09T13:42:00Z</dcterms:modified>
</cp:coreProperties>
</file>